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96C" w:rsidRDefault="0053296C" w:rsidP="0053296C">
      <w:pPr>
        <w:tabs>
          <w:tab w:val="left" w:pos="1215"/>
        </w:tabs>
        <w:spacing w:line="276" w:lineRule="auto"/>
        <w:jc w:val="both"/>
        <w:rPr>
          <w:rFonts w:cstheme="minorHAnsi"/>
          <w:b/>
          <w:bCs/>
          <w:color w:val="1F4E79" w:themeColor="accent5" w:themeShade="80"/>
          <w:sz w:val="30"/>
          <w:szCs w:val="30"/>
          <w:u w:val="single"/>
        </w:rPr>
      </w:pPr>
      <w:bookmarkStart w:id="0" w:name="_Hlk55679460"/>
      <w:bookmarkEnd w:id="0"/>
      <w:r>
        <w:rPr>
          <w:rFonts w:cstheme="minorHAnsi"/>
          <w:b/>
          <w:bCs/>
          <w:color w:val="1F4E79" w:themeColor="accent5" w:themeShade="80"/>
          <w:sz w:val="30"/>
          <w:szCs w:val="30"/>
          <w:u w:val="single"/>
        </w:rPr>
        <w:t>Examenvragen 1</w:t>
      </w:r>
      <w:r>
        <w:rPr>
          <w:rFonts w:cstheme="minorHAnsi"/>
          <w:b/>
          <w:bCs/>
          <w:color w:val="1F4E79" w:themeColor="accent5" w:themeShade="80"/>
          <w:sz w:val="30"/>
          <w:szCs w:val="30"/>
          <w:u w:val="single"/>
          <w:vertAlign w:val="superscript"/>
        </w:rPr>
        <w:t xml:space="preserve">ste </w:t>
      </w:r>
      <w:r>
        <w:rPr>
          <w:rFonts w:cstheme="minorHAnsi"/>
          <w:b/>
          <w:bCs/>
          <w:color w:val="1F4E79" w:themeColor="accent5" w:themeShade="80"/>
          <w:sz w:val="30"/>
          <w:szCs w:val="30"/>
          <w:u w:val="single"/>
        </w:rPr>
        <w:t>Master Biochemie &amp; Biotechnologie – Semester 2</w:t>
      </w:r>
    </w:p>
    <w:p w:rsidR="0053296C" w:rsidRDefault="0053296C" w:rsidP="0053296C">
      <w:pPr>
        <w:tabs>
          <w:tab w:val="left" w:pos="1215"/>
        </w:tabs>
        <w:spacing w:line="276" w:lineRule="auto"/>
        <w:jc w:val="both"/>
        <w:rPr>
          <w:rFonts w:cstheme="minorHAnsi"/>
          <w:i/>
          <w:iCs/>
          <w:sz w:val="24"/>
          <w:szCs w:val="24"/>
        </w:rPr>
      </w:pPr>
      <w:r>
        <w:rPr>
          <w:rFonts w:cstheme="minorHAnsi"/>
          <w:b/>
          <w:bCs/>
          <w:i/>
          <w:iCs/>
          <w:sz w:val="24"/>
          <w:szCs w:val="24"/>
        </w:rPr>
        <w:t>Beste student,</w:t>
      </w:r>
      <w:r>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53296C" w:rsidRDefault="0053296C" w:rsidP="0053296C">
      <w:pPr>
        <w:tabs>
          <w:tab w:val="left" w:pos="1215"/>
        </w:tabs>
        <w:spacing w:line="276" w:lineRule="auto"/>
        <w:jc w:val="both"/>
        <w:rPr>
          <w:rFonts w:cstheme="minorHAnsi"/>
          <w:i/>
          <w:iCs/>
          <w:sz w:val="24"/>
          <w:szCs w:val="24"/>
        </w:rPr>
      </w:pPr>
      <w:r>
        <w:rPr>
          <w:rFonts w:cstheme="minorHAnsi"/>
          <w:b/>
          <w:bCs/>
          <w:i/>
          <w:iCs/>
          <w:sz w:val="24"/>
          <w:szCs w:val="24"/>
        </w:rPr>
        <w:t>Wil je bijdragen aan ons archief?</w:t>
      </w:r>
      <w:r>
        <w:rPr>
          <w:rFonts w:cstheme="minorHAnsi"/>
          <w:i/>
          <w:iCs/>
          <w:sz w:val="24"/>
          <w:szCs w:val="24"/>
        </w:rPr>
        <w:t xml:space="preserve"> Via de onderstaande Google Forms link kan je je examenvragen snel en eenvoudig deponeren! </w:t>
      </w:r>
    </w:p>
    <w:p w:rsidR="00785AF4" w:rsidRDefault="001E4560" w:rsidP="00785AF4">
      <w:pPr>
        <w:tabs>
          <w:tab w:val="left" w:pos="1215"/>
        </w:tabs>
        <w:jc w:val="both"/>
      </w:pPr>
      <w:hyperlink r:id="rId7" w:history="1">
        <w:r w:rsidR="00785AF4" w:rsidRPr="00150B21">
          <w:rPr>
            <w:rStyle w:val="Hyperlink"/>
          </w:rPr>
          <w:t>https://forms.gle/mCu6rZ4Cwm7Gon779</w:t>
        </w:r>
      </w:hyperlink>
    </w:p>
    <w:p w:rsidR="0053296C" w:rsidRDefault="00785AF4" w:rsidP="00785AF4">
      <w:pPr>
        <w:tabs>
          <w:tab w:val="left" w:pos="1215"/>
        </w:tabs>
        <w:jc w:val="both"/>
        <w:rPr>
          <w:rFonts w:cstheme="minorHAnsi"/>
          <w:i/>
          <w:iCs/>
          <w:sz w:val="24"/>
          <w:szCs w:val="24"/>
        </w:rPr>
      </w:pPr>
      <w:r w:rsidRPr="00FD2E68">
        <w:rPr>
          <w:rFonts w:cstheme="minorHAnsi"/>
          <w:i/>
          <w:iCs/>
          <w:sz w:val="24"/>
          <w:szCs w:val="24"/>
        </w:rPr>
        <w:t xml:space="preserve">Voor de masters is het belangrijk om </w:t>
      </w:r>
      <w:proofErr w:type="spellStart"/>
      <w:r w:rsidRPr="00FD2E68">
        <w:rPr>
          <w:rFonts w:cstheme="minorHAnsi"/>
          <w:i/>
          <w:iCs/>
          <w:sz w:val="24"/>
          <w:szCs w:val="24"/>
        </w:rPr>
        <w:t>Ufora</w:t>
      </w:r>
      <w:proofErr w:type="spellEnd"/>
      <w:r w:rsidRPr="00FD2E68">
        <w:rPr>
          <w:rFonts w:cstheme="minorHAnsi"/>
          <w:i/>
          <w:iCs/>
          <w:sz w:val="24"/>
          <w:szCs w:val="24"/>
        </w:rPr>
        <w:t xml:space="preserve"> in het oog te houden. De meeste professoren geven daar duidelijke voorbeeldvragen en documenten die benadrukken welke leerstof belangrijk is en welke niet.</w:t>
      </w:r>
    </w:p>
    <w:p w:rsidR="00785AF4" w:rsidRPr="00785AF4" w:rsidRDefault="00785AF4" w:rsidP="00785AF4">
      <w:pPr>
        <w:tabs>
          <w:tab w:val="left" w:pos="1215"/>
        </w:tabs>
        <w:jc w:val="both"/>
        <w:rPr>
          <w:rFonts w:cstheme="minorHAnsi"/>
          <w:i/>
          <w:iCs/>
          <w:sz w:val="24"/>
          <w:szCs w:val="24"/>
        </w:rPr>
      </w:pPr>
    </w:p>
    <w:p w:rsidR="0053296C" w:rsidRPr="00907842" w:rsidRDefault="0053296C" w:rsidP="0053296C">
      <w:pPr>
        <w:tabs>
          <w:tab w:val="left" w:pos="1215"/>
        </w:tabs>
        <w:spacing w:line="276" w:lineRule="auto"/>
        <w:jc w:val="both"/>
        <w:rPr>
          <w:rFonts w:cstheme="minorHAnsi"/>
          <w:b/>
          <w:bCs/>
          <w:color w:val="1F4E79" w:themeColor="accent5" w:themeShade="80"/>
          <w:sz w:val="24"/>
          <w:szCs w:val="24"/>
          <w:u w:val="single"/>
          <w:lang w:val="en-GB"/>
        </w:rPr>
      </w:pPr>
      <w:r w:rsidRPr="00907842">
        <w:rPr>
          <w:rFonts w:cstheme="minorHAnsi"/>
          <w:b/>
          <w:bCs/>
          <w:color w:val="1F4E79" w:themeColor="accent5" w:themeShade="80"/>
          <w:sz w:val="24"/>
          <w:szCs w:val="24"/>
          <w:u w:val="single"/>
          <w:lang w:val="en-GB"/>
        </w:rPr>
        <w:t>Inhoudstafel</w:t>
      </w:r>
    </w:p>
    <w:p w:rsidR="0053296C" w:rsidRPr="00C53A41" w:rsidRDefault="0053296C" w:rsidP="0053296C">
      <w:pPr>
        <w:tabs>
          <w:tab w:val="left" w:pos="1215"/>
        </w:tabs>
        <w:spacing w:line="276" w:lineRule="auto"/>
        <w:jc w:val="both"/>
        <w:rPr>
          <w:rFonts w:cstheme="minorHAnsi"/>
          <w:color w:val="2E74B5" w:themeColor="accent5" w:themeShade="BF"/>
          <w:sz w:val="24"/>
          <w:szCs w:val="24"/>
        </w:rPr>
      </w:pPr>
      <w:r w:rsidRPr="00C53A41">
        <w:rPr>
          <w:rFonts w:cstheme="minorHAnsi"/>
          <w:color w:val="2E74B5" w:themeColor="accent5" w:themeShade="BF"/>
          <w:sz w:val="24"/>
          <w:szCs w:val="24"/>
        </w:rPr>
        <w:t>Pagina 2</w:t>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t>Jaargang 201</w:t>
      </w:r>
      <w:r w:rsidR="00C53A41" w:rsidRPr="00C53A41">
        <w:rPr>
          <w:rFonts w:cstheme="minorHAnsi"/>
          <w:color w:val="2E74B5" w:themeColor="accent5" w:themeShade="BF"/>
          <w:sz w:val="24"/>
          <w:szCs w:val="24"/>
        </w:rPr>
        <w:t>9</w:t>
      </w:r>
      <w:r w:rsidRPr="00C53A41">
        <w:rPr>
          <w:rFonts w:cstheme="minorHAnsi"/>
          <w:color w:val="2E74B5" w:themeColor="accent5" w:themeShade="BF"/>
          <w:sz w:val="24"/>
          <w:szCs w:val="24"/>
        </w:rPr>
        <w:t>-20</w:t>
      </w:r>
      <w:r w:rsidR="00C53A41" w:rsidRPr="00C53A41">
        <w:rPr>
          <w:rFonts w:cstheme="minorHAnsi"/>
          <w:color w:val="2E74B5" w:themeColor="accent5" w:themeShade="BF"/>
          <w:sz w:val="24"/>
          <w:szCs w:val="24"/>
        </w:rPr>
        <w:t>20</w:t>
      </w:r>
    </w:p>
    <w:p w:rsidR="00C53A41" w:rsidRPr="00C53A41" w:rsidRDefault="00C53A41" w:rsidP="0053296C">
      <w:pPr>
        <w:tabs>
          <w:tab w:val="left" w:pos="1215"/>
        </w:tabs>
        <w:spacing w:line="276" w:lineRule="auto"/>
        <w:jc w:val="both"/>
        <w:rPr>
          <w:rFonts w:cstheme="minorHAnsi"/>
          <w:color w:val="2E74B5" w:themeColor="accent5" w:themeShade="BF"/>
          <w:sz w:val="24"/>
          <w:szCs w:val="24"/>
        </w:rPr>
      </w:pPr>
      <w:r w:rsidRPr="00C53A41">
        <w:rPr>
          <w:rFonts w:cstheme="minorHAnsi"/>
          <w:color w:val="2E74B5" w:themeColor="accent5" w:themeShade="BF"/>
          <w:sz w:val="24"/>
          <w:szCs w:val="24"/>
        </w:rPr>
        <w:t>Pagina 4</w:t>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r>
      <w:r w:rsidRPr="00C53A41">
        <w:rPr>
          <w:rFonts w:cstheme="minorHAnsi"/>
          <w:color w:val="2E74B5" w:themeColor="accent5" w:themeShade="BF"/>
          <w:sz w:val="24"/>
          <w:szCs w:val="24"/>
        </w:rPr>
        <w:tab/>
        <w:t>Jaargang 2018-2019</w:t>
      </w:r>
    </w:p>
    <w:p w:rsidR="0053296C" w:rsidRPr="00C53A41" w:rsidRDefault="0053296C" w:rsidP="0053296C">
      <w:pPr>
        <w:tabs>
          <w:tab w:val="left" w:pos="1215"/>
        </w:tabs>
        <w:spacing w:line="276" w:lineRule="auto"/>
        <w:jc w:val="both"/>
        <w:rPr>
          <w:rFonts w:cstheme="minorHAnsi"/>
          <w:b/>
          <w:bCs/>
          <w:color w:val="1F4E79" w:themeColor="accent5" w:themeShade="80"/>
          <w:sz w:val="24"/>
          <w:szCs w:val="24"/>
          <w:u w:val="single"/>
        </w:rPr>
      </w:pPr>
    </w:p>
    <w:p w:rsidR="002C025C" w:rsidRPr="00C53A41" w:rsidRDefault="002C025C"/>
    <w:p w:rsidR="00054FA4" w:rsidRPr="00C53A41" w:rsidRDefault="00054FA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785AF4" w:rsidRPr="00C53A41" w:rsidRDefault="00785AF4"/>
    <w:p w:rsidR="00C53A41" w:rsidRPr="00C53A41" w:rsidRDefault="00C53A41" w:rsidP="00C53A41">
      <w:pPr>
        <w:tabs>
          <w:tab w:val="left" w:pos="1215"/>
        </w:tabs>
        <w:spacing w:line="276" w:lineRule="auto"/>
        <w:jc w:val="both"/>
        <w:rPr>
          <w:rFonts w:cstheme="minorHAnsi"/>
          <w:b/>
          <w:bCs/>
          <w:color w:val="1F4E79" w:themeColor="accent5" w:themeShade="80"/>
          <w:sz w:val="24"/>
          <w:szCs w:val="24"/>
          <w:u w:val="single"/>
        </w:rPr>
      </w:pPr>
      <w:r w:rsidRPr="00C53A41">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9</w:t>
      </w:r>
      <w:r w:rsidRPr="00C53A41">
        <w:rPr>
          <w:rFonts w:cstheme="minorHAnsi"/>
          <w:b/>
          <w:bCs/>
          <w:color w:val="1F4E79" w:themeColor="accent5" w:themeShade="80"/>
          <w:sz w:val="24"/>
          <w:szCs w:val="24"/>
          <w:u w:val="single"/>
        </w:rPr>
        <w:t>-20</w:t>
      </w:r>
      <w:r>
        <w:rPr>
          <w:rFonts w:cstheme="minorHAnsi"/>
          <w:b/>
          <w:bCs/>
          <w:color w:val="1F4E79" w:themeColor="accent5" w:themeShade="80"/>
          <w:sz w:val="24"/>
          <w:szCs w:val="24"/>
          <w:u w:val="single"/>
        </w:rPr>
        <w:t>20</w:t>
      </w:r>
    </w:p>
    <w:p w:rsidR="00C53A41" w:rsidRPr="00C53A41" w:rsidRDefault="00C53A41" w:rsidP="00C53A41">
      <w:pPr>
        <w:spacing w:line="360" w:lineRule="auto"/>
        <w:rPr>
          <w:rFonts w:cstheme="minorHAnsi"/>
          <w:b/>
          <w:bCs/>
          <w:color w:val="2E74B5" w:themeColor="accent5" w:themeShade="BF"/>
          <w:sz w:val="24"/>
          <w:szCs w:val="24"/>
          <w:lang w:val="en-GB"/>
        </w:rPr>
      </w:pPr>
      <w:proofErr w:type="spellStart"/>
      <w:r w:rsidRPr="00C53A41">
        <w:rPr>
          <w:rFonts w:cstheme="minorHAnsi"/>
          <w:b/>
          <w:bCs/>
          <w:color w:val="2E74B5" w:themeColor="accent5" w:themeShade="BF"/>
          <w:sz w:val="24"/>
          <w:szCs w:val="24"/>
          <w:lang w:val="en-GB"/>
        </w:rPr>
        <w:t>Comparative</w:t>
      </w:r>
      <w:proofErr w:type="spellEnd"/>
      <w:r w:rsidRPr="00C53A41">
        <w:rPr>
          <w:rFonts w:cstheme="minorHAnsi"/>
          <w:b/>
          <w:bCs/>
          <w:color w:val="2E74B5" w:themeColor="accent5" w:themeShade="BF"/>
          <w:sz w:val="24"/>
          <w:szCs w:val="24"/>
          <w:lang w:val="en-GB"/>
        </w:rPr>
        <w:t xml:space="preserve"> </w:t>
      </w:r>
      <w:proofErr w:type="spellStart"/>
      <w:r w:rsidRPr="00C53A41">
        <w:rPr>
          <w:rFonts w:cstheme="minorHAnsi"/>
          <w:b/>
          <w:bCs/>
          <w:color w:val="2E74B5" w:themeColor="accent5" w:themeShade="BF"/>
          <w:sz w:val="24"/>
          <w:szCs w:val="24"/>
          <w:lang w:val="en-GB"/>
        </w:rPr>
        <w:t>Genomics</w:t>
      </w:r>
      <w:proofErr w:type="spellEnd"/>
      <w:r w:rsidRPr="00C53A41">
        <w:rPr>
          <w:rFonts w:cstheme="minorHAnsi"/>
          <w:b/>
          <w:bCs/>
          <w:color w:val="2E74B5" w:themeColor="accent5" w:themeShade="BF"/>
          <w:sz w:val="24"/>
          <w:szCs w:val="24"/>
          <w:lang w:val="en-GB"/>
        </w:rPr>
        <w:t xml:space="preserve"> (BIS):</w:t>
      </w:r>
    </w:p>
    <w:p w:rsidR="00C53A41" w:rsidRPr="0053034B" w:rsidRDefault="00C53A41" w:rsidP="00C53A41">
      <w:pPr>
        <w:pStyle w:val="Lijstalinea"/>
        <w:numPr>
          <w:ilvl w:val="0"/>
          <w:numId w:val="7"/>
        </w:numPr>
        <w:spacing w:after="160" w:line="259" w:lineRule="auto"/>
        <w:rPr>
          <w:rFonts w:cstheme="minorHAnsi"/>
          <w:sz w:val="28"/>
          <w:szCs w:val="28"/>
          <w:u w:val="dotted"/>
        </w:rPr>
      </w:pPr>
      <w:proofErr w:type="spellStart"/>
      <w:r w:rsidRPr="006813A0">
        <w:rPr>
          <w:rFonts w:eastAsia="Times New Roman" w:cstheme="minorHAnsi"/>
          <w:lang w:eastAsia="nl-BE"/>
        </w:rPr>
        <w:t>Compare</w:t>
      </w:r>
      <w:proofErr w:type="spellEnd"/>
      <w:r w:rsidRPr="006813A0">
        <w:rPr>
          <w:rFonts w:eastAsia="Times New Roman" w:cstheme="minorHAnsi"/>
          <w:lang w:eastAsia="nl-BE"/>
        </w:rPr>
        <w:t xml:space="preserve"> COG </w:t>
      </w:r>
      <w:proofErr w:type="spellStart"/>
      <w:r w:rsidRPr="006813A0">
        <w:rPr>
          <w:rFonts w:eastAsia="Times New Roman" w:cstheme="minorHAnsi"/>
          <w:lang w:eastAsia="nl-BE"/>
        </w:rPr>
        <w:t>and</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InParanoid</w:t>
      </w:r>
      <w:proofErr w:type="spellEnd"/>
      <w:r w:rsidRPr="006813A0">
        <w:rPr>
          <w:rFonts w:eastAsia="Times New Roman" w:cstheme="minorHAnsi"/>
          <w:lang w:eastAsia="nl-BE"/>
        </w:rPr>
        <w:t xml:space="preserve">. </w:t>
      </w:r>
    </w:p>
    <w:p w:rsidR="00C53A41" w:rsidRPr="00C53A41" w:rsidRDefault="00C53A41" w:rsidP="00C53A41">
      <w:pPr>
        <w:pStyle w:val="Lijstalinea"/>
        <w:numPr>
          <w:ilvl w:val="0"/>
          <w:numId w:val="7"/>
        </w:numPr>
        <w:spacing w:after="160" w:line="259" w:lineRule="auto"/>
        <w:rPr>
          <w:rFonts w:cstheme="minorHAnsi"/>
          <w:sz w:val="28"/>
          <w:szCs w:val="28"/>
          <w:u w:val="dotted"/>
          <w:lang w:val="en-GB"/>
        </w:rPr>
      </w:pPr>
      <w:r w:rsidRPr="00C53A41">
        <w:rPr>
          <w:rFonts w:eastAsia="Times New Roman" w:cstheme="minorHAnsi"/>
          <w:lang w:val="en-GB" w:eastAsia="nl-BE"/>
        </w:rPr>
        <w:t xml:space="preserve">Given an influx grid. Which species are shown on the right and on top? What can you say about the grid? Write down in bullet points how this grid was made </w:t>
      </w:r>
    </w:p>
    <w:p w:rsidR="00C53A41" w:rsidRPr="00C53A41" w:rsidRDefault="00C53A41" w:rsidP="00C53A41">
      <w:pPr>
        <w:pStyle w:val="Lijstalinea"/>
        <w:numPr>
          <w:ilvl w:val="0"/>
          <w:numId w:val="7"/>
        </w:numPr>
        <w:spacing w:after="160" w:line="259" w:lineRule="auto"/>
        <w:rPr>
          <w:rFonts w:cstheme="minorHAnsi"/>
          <w:sz w:val="28"/>
          <w:szCs w:val="28"/>
          <w:u w:val="dotted"/>
          <w:lang w:val="en-GB"/>
        </w:rPr>
      </w:pPr>
      <w:r w:rsidRPr="00C53A41">
        <w:rPr>
          <w:rFonts w:eastAsia="Times New Roman" w:cstheme="minorHAnsi"/>
          <w:lang w:val="en-GB" w:eastAsia="nl-BE"/>
        </w:rPr>
        <w:t xml:space="preserve">Given a gene tree and phylogenetic tree, decide for certain gene pairs if they are </w:t>
      </w:r>
      <w:proofErr w:type="spellStart"/>
      <w:r w:rsidRPr="00C53A41">
        <w:rPr>
          <w:rFonts w:eastAsia="Times New Roman" w:cstheme="minorHAnsi"/>
          <w:lang w:val="en-GB" w:eastAsia="nl-BE"/>
        </w:rPr>
        <w:t>outparalogs</w:t>
      </w:r>
      <w:proofErr w:type="spellEnd"/>
      <w:r w:rsidRPr="00C53A41">
        <w:rPr>
          <w:rFonts w:eastAsia="Times New Roman" w:cstheme="minorHAnsi"/>
          <w:lang w:val="en-GB" w:eastAsia="nl-BE"/>
        </w:rPr>
        <w:t xml:space="preserve">, </w:t>
      </w:r>
      <w:proofErr w:type="spellStart"/>
      <w:r w:rsidRPr="00C53A41">
        <w:rPr>
          <w:rFonts w:eastAsia="Times New Roman" w:cstheme="minorHAnsi"/>
          <w:lang w:val="en-GB" w:eastAsia="nl-BE"/>
        </w:rPr>
        <w:t>inparalogs</w:t>
      </w:r>
      <w:proofErr w:type="spellEnd"/>
      <w:r w:rsidRPr="00C53A41">
        <w:rPr>
          <w:rFonts w:eastAsia="Times New Roman" w:cstheme="minorHAnsi"/>
          <w:lang w:val="en-GB" w:eastAsia="nl-BE"/>
        </w:rPr>
        <w:t xml:space="preserve"> or orthologs</w:t>
      </w:r>
    </w:p>
    <w:p w:rsidR="00C53A41" w:rsidRPr="00C53A41" w:rsidRDefault="00C53A41" w:rsidP="00C53A41">
      <w:pPr>
        <w:pStyle w:val="Lijstalinea"/>
        <w:numPr>
          <w:ilvl w:val="0"/>
          <w:numId w:val="7"/>
        </w:numPr>
        <w:spacing w:after="160" w:line="259" w:lineRule="auto"/>
        <w:rPr>
          <w:rFonts w:cstheme="minorHAnsi"/>
          <w:sz w:val="28"/>
          <w:szCs w:val="28"/>
          <w:u w:val="dotted"/>
          <w:lang w:val="en-GB"/>
        </w:rPr>
      </w:pPr>
      <w:r w:rsidRPr="00C53A41">
        <w:rPr>
          <w:rFonts w:eastAsia="Times New Roman" w:cstheme="minorHAnsi"/>
          <w:lang w:val="en-GB" w:eastAsia="nl-BE"/>
        </w:rPr>
        <w:t>Explain three entries in a H2O2 response matrix</w:t>
      </w:r>
    </w:p>
    <w:p w:rsidR="00C53A41" w:rsidRPr="0053034B" w:rsidRDefault="00C53A41" w:rsidP="00C53A41">
      <w:pPr>
        <w:pStyle w:val="Lijstalinea"/>
        <w:numPr>
          <w:ilvl w:val="0"/>
          <w:numId w:val="7"/>
        </w:numPr>
        <w:spacing w:after="160" w:line="259" w:lineRule="auto"/>
        <w:rPr>
          <w:rFonts w:cstheme="minorHAnsi"/>
          <w:sz w:val="28"/>
          <w:szCs w:val="28"/>
          <w:u w:val="dotted"/>
        </w:rPr>
      </w:pPr>
      <w:r w:rsidRPr="00C53A41">
        <w:rPr>
          <w:rFonts w:eastAsia="Times New Roman" w:cstheme="minorHAnsi"/>
          <w:lang w:val="en-GB" w:eastAsia="nl-BE"/>
        </w:rPr>
        <w:t xml:space="preserve">Explain &amp; compare COG &amp; </w:t>
      </w:r>
      <w:proofErr w:type="spellStart"/>
      <w:r w:rsidRPr="00C53A41">
        <w:rPr>
          <w:rFonts w:eastAsia="Times New Roman" w:cstheme="minorHAnsi"/>
          <w:lang w:val="en-GB" w:eastAsia="nl-BE"/>
        </w:rPr>
        <w:t>InParanoid</w:t>
      </w:r>
      <w:proofErr w:type="spellEnd"/>
      <w:r w:rsidRPr="00C53A41">
        <w:rPr>
          <w:rFonts w:eastAsia="Times New Roman" w:cstheme="minorHAnsi"/>
          <w:lang w:val="en-GB" w:eastAsia="nl-BE"/>
        </w:rPr>
        <w:t xml:space="preserve"> methods and define all terms you use in your explanation? Which principles are used in both methods and what extra features are used by </w:t>
      </w:r>
      <w:proofErr w:type="spellStart"/>
      <w:r w:rsidRPr="00C53A41">
        <w:rPr>
          <w:rFonts w:eastAsia="Times New Roman" w:cstheme="minorHAnsi"/>
          <w:lang w:val="en-GB" w:eastAsia="nl-BE"/>
        </w:rPr>
        <w:t>InParanoid</w:t>
      </w:r>
      <w:proofErr w:type="spellEnd"/>
      <w:r w:rsidRPr="00C53A41">
        <w:rPr>
          <w:rFonts w:eastAsia="Times New Roman" w:cstheme="minorHAnsi"/>
          <w:lang w:val="en-GB" w:eastAsia="nl-BE"/>
        </w:rPr>
        <w:t xml:space="preserve">? </w:t>
      </w:r>
      <w:proofErr w:type="spellStart"/>
      <w:r w:rsidRPr="006813A0">
        <w:rPr>
          <w:rFonts w:eastAsia="Times New Roman" w:cstheme="minorHAnsi"/>
          <w:lang w:eastAsia="nl-BE"/>
        </w:rPr>
        <w:t>Give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the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formula</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to</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calculate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confidence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values</w:t>
      </w:r>
      <w:proofErr w:type="spellEnd"/>
      <w:r w:rsidRPr="006813A0">
        <w:rPr>
          <w:rFonts w:eastAsia="Times New Roman" w:cstheme="minorHAnsi"/>
          <w:lang w:eastAsia="nl-BE"/>
        </w:rPr>
        <w:t>.</w:t>
      </w:r>
      <w:r w:rsidRPr="0053034B">
        <w:rPr>
          <w:rFonts w:eastAsia="Times New Roman" w:cstheme="minorHAnsi"/>
          <w:lang w:eastAsia="nl-BE"/>
        </w:rPr>
        <w:t xml:space="preserve"> </w:t>
      </w:r>
      <w:r w:rsidRPr="006813A0">
        <w:rPr>
          <w:rFonts w:eastAsia="Times New Roman" w:cstheme="minorHAnsi"/>
          <w:lang w:eastAsia="nl-BE"/>
        </w:rPr>
        <w:t>(5p)</w:t>
      </w:r>
    </w:p>
    <w:p w:rsidR="00C53A41" w:rsidRPr="00C53A41" w:rsidRDefault="00C53A41" w:rsidP="00C53A41">
      <w:pPr>
        <w:pStyle w:val="Lijstalinea"/>
        <w:numPr>
          <w:ilvl w:val="0"/>
          <w:numId w:val="7"/>
        </w:numPr>
        <w:spacing w:after="160" w:line="259" w:lineRule="auto"/>
        <w:rPr>
          <w:rFonts w:cstheme="minorHAnsi"/>
          <w:sz w:val="28"/>
          <w:szCs w:val="28"/>
          <w:u w:val="dotted"/>
          <w:lang w:val="en-GB"/>
        </w:rPr>
      </w:pPr>
      <w:r w:rsidRPr="00C53A41">
        <w:rPr>
          <w:rFonts w:eastAsia="Times New Roman" w:cstheme="minorHAnsi"/>
          <w:lang w:val="en-GB" w:eastAsia="nl-BE"/>
        </w:rPr>
        <w:t>Influx grid is given; explain what it is, how it is made; what the species names on left &amp; top sides represent and how to interpret it (5p)</w:t>
      </w:r>
    </w:p>
    <w:p w:rsidR="00C53A41" w:rsidRPr="0053034B" w:rsidRDefault="00C53A41" w:rsidP="00C53A41">
      <w:pPr>
        <w:pStyle w:val="Lijstalinea"/>
        <w:numPr>
          <w:ilvl w:val="0"/>
          <w:numId w:val="7"/>
        </w:numPr>
        <w:spacing w:after="160" w:line="259" w:lineRule="auto"/>
        <w:rPr>
          <w:rFonts w:cstheme="minorHAnsi"/>
          <w:sz w:val="28"/>
          <w:szCs w:val="28"/>
          <w:u w:val="dotted"/>
        </w:rPr>
      </w:pPr>
      <w:r w:rsidRPr="006813A0">
        <w:rPr>
          <w:rFonts w:eastAsia="Times New Roman" w:cstheme="minorHAnsi"/>
          <w:lang w:eastAsia="nl-BE"/>
        </w:rPr>
        <w:t>3 True/</w:t>
      </w:r>
      <w:proofErr w:type="spellStart"/>
      <w:r w:rsidRPr="006813A0">
        <w:rPr>
          <w:rFonts w:eastAsia="Times New Roman" w:cstheme="minorHAnsi"/>
          <w:lang w:eastAsia="nl-BE"/>
        </w:rPr>
        <w:t>false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questions</w:t>
      </w:r>
      <w:proofErr w:type="spellEnd"/>
      <w:r>
        <w:rPr>
          <w:rFonts w:eastAsia="Times New Roman" w:cstheme="minorHAnsi"/>
          <w:lang w:eastAsia="nl-BE"/>
        </w:rPr>
        <w:t xml:space="preserve">: </w:t>
      </w:r>
      <w:r w:rsidRPr="006813A0">
        <w:rPr>
          <w:rFonts w:eastAsia="Times New Roman" w:cstheme="minorHAnsi"/>
          <w:lang w:eastAsia="nl-BE"/>
        </w:rPr>
        <w:t>(4p</w:t>
      </w:r>
      <w:r>
        <w:rPr>
          <w:rFonts w:eastAsia="Times New Roman" w:cstheme="minorHAnsi"/>
          <w:lang w:eastAsia="nl-BE"/>
        </w:rPr>
        <w:t>)</w:t>
      </w:r>
    </w:p>
    <w:p w:rsidR="00C53A41" w:rsidRPr="00C53A41" w:rsidRDefault="00C53A41" w:rsidP="00C53A41">
      <w:pPr>
        <w:pStyle w:val="Lijstalinea"/>
        <w:numPr>
          <w:ilvl w:val="1"/>
          <w:numId w:val="7"/>
        </w:numPr>
        <w:spacing w:after="160" w:line="259" w:lineRule="auto"/>
        <w:rPr>
          <w:rFonts w:cstheme="minorHAnsi"/>
          <w:sz w:val="28"/>
          <w:szCs w:val="28"/>
          <w:u w:val="dotted"/>
          <w:lang w:val="en-GB"/>
        </w:rPr>
      </w:pPr>
      <w:r w:rsidRPr="00C53A41">
        <w:rPr>
          <w:rFonts w:eastAsia="Times New Roman" w:cstheme="minorHAnsi"/>
          <w:lang w:val="en-GB" w:eastAsia="nl-BE"/>
        </w:rPr>
        <w:t xml:space="preserve">Deletion of an </w:t>
      </w:r>
      <w:proofErr w:type="spellStart"/>
      <w:r w:rsidRPr="00C53A41">
        <w:rPr>
          <w:rFonts w:eastAsia="Times New Roman" w:cstheme="minorHAnsi"/>
          <w:lang w:val="en-GB" w:eastAsia="nl-BE"/>
        </w:rPr>
        <w:t>outparalog</w:t>
      </w:r>
      <w:proofErr w:type="spellEnd"/>
      <w:r w:rsidRPr="00C53A41">
        <w:rPr>
          <w:rFonts w:eastAsia="Times New Roman" w:cstheme="minorHAnsi"/>
          <w:lang w:val="en-GB" w:eastAsia="nl-BE"/>
        </w:rPr>
        <w:t xml:space="preserve"> can lead to orthologs.</w:t>
      </w:r>
    </w:p>
    <w:p w:rsidR="00C53A41" w:rsidRPr="00C53A41" w:rsidRDefault="00C53A41" w:rsidP="00C53A41">
      <w:pPr>
        <w:pStyle w:val="Lijstalinea"/>
        <w:numPr>
          <w:ilvl w:val="1"/>
          <w:numId w:val="7"/>
        </w:numPr>
        <w:spacing w:after="160" w:line="259" w:lineRule="auto"/>
        <w:rPr>
          <w:rFonts w:cstheme="minorHAnsi"/>
          <w:sz w:val="28"/>
          <w:szCs w:val="28"/>
          <w:u w:val="dotted"/>
          <w:lang w:val="en-GB"/>
        </w:rPr>
      </w:pPr>
      <w:r w:rsidRPr="00C53A41">
        <w:rPr>
          <w:rFonts w:eastAsia="Times New Roman" w:cstheme="minorHAnsi"/>
          <w:lang w:val="en-GB" w:eastAsia="nl-BE"/>
        </w:rPr>
        <w:t>Syntenic regions cannot be detected by diagonals in a Gene homology matrix.</w:t>
      </w:r>
    </w:p>
    <w:p w:rsidR="00C53A41" w:rsidRPr="00C53A41" w:rsidRDefault="00C53A41" w:rsidP="00C53A41">
      <w:pPr>
        <w:pStyle w:val="Lijstalinea"/>
        <w:numPr>
          <w:ilvl w:val="1"/>
          <w:numId w:val="7"/>
        </w:numPr>
        <w:spacing w:after="160" w:line="259" w:lineRule="auto"/>
        <w:rPr>
          <w:rFonts w:cstheme="minorHAnsi"/>
          <w:sz w:val="28"/>
          <w:szCs w:val="28"/>
          <w:u w:val="dotted"/>
          <w:lang w:val="en-GB"/>
        </w:rPr>
      </w:pPr>
      <w:r w:rsidRPr="00C53A41">
        <w:rPr>
          <w:rFonts w:eastAsia="Times New Roman" w:cstheme="minorHAnsi"/>
          <w:lang w:val="en-GB" w:eastAsia="nl-BE"/>
        </w:rPr>
        <w:t xml:space="preserve">Phylogenetic </w:t>
      </w:r>
      <w:proofErr w:type="spellStart"/>
      <w:r w:rsidRPr="00C53A41">
        <w:rPr>
          <w:rFonts w:eastAsia="Times New Roman" w:cstheme="minorHAnsi"/>
          <w:lang w:val="en-GB" w:eastAsia="nl-BE"/>
        </w:rPr>
        <w:t>foorprinting</w:t>
      </w:r>
      <w:proofErr w:type="spellEnd"/>
      <w:r w:rsidRPr="00C53A41">
        <w:rPr>
          <w:rFonts w:eastAsia="Times New Roman" w:cstheme="minorHAnsi"/>
          <w:lang w:val="en-GB" w:eastAsia="nl-BE"/>
        </w:rPr>
        <w:t xml:space="preserve"> on closely related species can be used to find functionally constraint sequences.</w:t>
      </w:r>
    </w:p>
    <w:p w:rsidR="00C53A41" w:rsidRPr="00C53A41" w:rsidRDefault="00C53A41" w:rsidP="00C53A41">
      <w:pPr>
        <w:pStyle w:val="Lijstalinea"/>
        <w:numPr>
          <w:ilvl w:val="0"/>
          <w:numId w:val="7"/>
        </w:numPr>
        <w:spacing w:after="160" w:line="259" w:lineRule="auto"/>
        <w:rPr>
          <w:rFonts w:cstheme="minorHAnsi"/>
          <w:sz w:val="28"/>
          <w:szCs w:val="28"/>
          <w:u w:val="dotted"/>
          <w:lang w:val="en-GB"/>
        </w:rPr>
      </w:pPr>
      <w:r w:rsidRPr="00C53A41">
        <w:rPr>
          <w:rFonts w:eastAsia="Times New Roman" w:cstheme="minorHAnsi"/>
          <w:lang w:val="en-GB" w:eastAsia="nl-BE"/>
        </w:rPr>
        <w:t xml:space="preserve">Exercise on in- and </w:t>
      </w:r>
      <w:proofErr w:type="spellStart"/>
      <w:r w:rsidRPr="00C53A41">
        <w:rPr>
          <w:rFonts w:eastAsia="Times New Roman" w:cstheme="minorHAnsi"/>
          <w:lang w:val="en-GB" w:eastAsia="nl-BE"/>
        </w:rPr>
        <w:t>outparalogs</w:t>
      </w:r>
      <w:proofErr w:type="spellEnd"/>
      <w:r w:rsidRPr="00C53A41">
        <w:rPr>
          <w:rFonts w:eastAsia="Times New Roman" w:cstheme="minorHAnsi"/>
          <w:lang w:val="en-GB" w:eastAsia="nl-BE"/>
        </w:rPr>
        <w:t xml:space="preserve"> and orthologs (3p)</w:t>
      </w:r>
    </w:p>
    <w:p w:rsidR="00C53A41" w:rsidRPr="006779F2" w:rsidRDefault="00C53A41" w:rsidP="00C53A41">
      <w:pPr>
        <w:pStyle w:val="Lijstalinea"/>
        <w:numPr>
          <w:ilvl w:val="0"/>
          <w:numId w:val="7"/>
        </w:numPr>
        <w:spacing w:after="160" w:line="259" w:lineRule="auto"/>
        <w:rPr>
          <w:rFonts w:cstheme="minorHAnsi"/>
          <w:sz w:val="28"/>
          <w:szCs w:val="28"/>
          <w:u w:val="dotted"/>
        </w:rPr>
      </w:pPr>
      <w:r w:rsidRPr="00C53A41">
        <w:rPr>
          <w:rFonts w:eastAsia="Times New Roman" w:cstheme="minorHAnsi"/>
          <w:lang w:val="en-GB" w:eastAsia="nl-BE"/>
        </w:rPr>
        <w:t xml:space="preserve">3 cells are marked in the H2O2 response matrix (0,5 ; 0,0 &amp; an empty cell). </w:t>
      </w:r>
      <w:proofErr w:type="spellStart"/>
      <w:r w:rsidRPr="006813A0">
        <w:rPr>
          <w:rFonts w:eastAsia="Times New Roman" w:cstheme="minorHAnsi"/>
          <w:lang w:eastAsia="nl-BE"/>
        </w:rPr>
        <w:t>Explain</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what</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they</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mean</w:t>
      </w:r>
      <w:proofErr w:type="spellEnd"/>
      <w:r w:rsidRPr="006813A0">
        <w:rPr>
          <w:rFonts w:eastAsia="Times New Roman" w:cstheme="minorHAnsi"/>
          <w:lang w:eastAsia="nl-BE"/>
        </w:rPr>
        <w:t xml:space="preserve"> (3p)</w:t>
      </w:r>
    </w:p>
    <w:p w:rsidR="00C53A41" w:rsidRPr="0053034B" w:rsidRDefault="00C53A41" w:rsidP="00C53A41">
      <w:pPr>
        <w:pStyle w:val="Lijstalinea"/>
        <w:ind w:left="785"/>
        <w:rPr>
          <w:rFonts w:cstheme="minorHAnsi"/>
          <w:sz w:val="28"/>
          <w:szCs w:val="28"/>
          <w:u w:val="dotted"/>
        </w:rPr>
      </w:pPr>
    </w:p>
    <w:p w:rsidR="00C53A41" w:rsidRPr="00C53A41" w:rsidRDefault="00C53A41" w:rsidP="00C53A41">
      <w:pPr>
        <w:spacing w:line="360" w:lineRule="auto"/>
        <w:rPr>
          <w:rFonts w:cstheme="minorHAnsi"/>
          <w:b/>
          <w:bCs/>
          <w:color w:val="2E74B5" w:themeColor="accent5" w:themeShade="BF"/>
          <w:sz w:val="24"/>
          <w:szCs w:val="24"/>
          <w:lang w:val="en-GB"/>
        </w:rPr>
      </w:pPr>
      <w:proofErr w:type="spellStart"/>
      <w:r w:rsidRPr="00C53A41">
        <w:rPr>
          <w:rFonts w:cstheme="minorHAnsi"/>
          <w:b/>
          <w:bCs/>
          <w:color w:val="2E74B5" w:themeColor="accent5" w:themeShade="BF"/>
          <w:sz w:val="24"/>
          <w:szCs w:val="24"/>
          <w:lang w:val="en-GB"/>
        </w:rPr>
        <w:t>Algorithms</w:t>
      </w:r>
      <w:proofErr w:type="spellEnd"/>
      <w:r w:rsidRPr="00C53A41">
        <w:rPr>
          <w:rFonts w:cstheme="minorHAnsi"/>
          <w:b/>
          <w:bCs/>
          <w:color w:val="2E74B5" w:themeColor="accent5" w:themeShade="BF"/>
          <w:sz w:val="24"/>
          <w:szCs w:val="24"/>
          <w:lang w:val="en-GB"/>
        </w:rPr>
        <w:t xml:space="preserve"> (BIS):</w:t>
      </w:r>
    </w:p>
    <w:p w:rsidR="00C53A41" w:rsidRPr="00C53A41" w:rsidRDefault="00C53A41" w:rsidP="00C53A41">
      <w:pPr>
        <w:pStyle w:val="Lijstalinea"/>
        <w:numPr>
          <w:ilvl w:val="0"/>
          <w:numId w:val="7"/>
        </w:numPr>
        <w:spacing w:after="0" w:line="240" w:lineRule="auto"/>
        <w:rPr>
          <w:rFonts w:eastAsia="Times New Roman" w:cstheme="minorHAnsi"/>
          <w:sz w:val="24"/>
          <w:szCs w:val="24"/>
          <w:lang w:val="en-GB" w:eastAsia="nl-BE"/>
        </w:rPr>
      </w:pPr>
      <w:r w:rsidRPr="00C53A41">
        <w:rPr>
          <w:rFonts w:eastAsia="Times New Roman" w:cstheme="minorHAnsi"/>
          <w:lang w:val="en-GB" w:eastAsia="nl-BE"/>
        </w:rPr>
        <w:t>Exam consisted of three algorithms that you should explain:</w:t>
      </w:r>
    </w:p>
    <w:p w:rsidR="00C53A41" w:rsidRPr="006779F2" w:rsidRDefault="00C53A41" w:rsidP="00C53A41">
      <w:pPr>
        <w:pStyle w:val="Lijstalinea"/>
        <w:numPr>
          <w:ilvl w:val="1"/>
          <w:numId w:val="7"/>
        </w:numPr>
        <w:spacing w:after="0" w:line="240" w:lineRule="auto"/>
        <w:rPr>
          <w:rFonts w:eastAsia="Times New Roman" w:cstheme="minorHAnsi"/>
          <w:sz w:val="24"/>
          <w:szCs w:val="24"/>
          <w:lang w:eastAsia="nl-BE"/>
        </w:rPr>
      </w:pPr>
      <w:proofErr w:type="spellStart"/>
      <w:r w:rsidRPr="006779F2">
        <w:rPr>
          <w:rFonts w:eastAsia="Times New Roman" w:cstheme="minorHAnsi"/>
          <w:lang w:eastAsia="nl-BE"/>
        </w:rPr>
        <w:t>ReversalSort</w:t>
      </w:r>
      <w:proofErr w:type="spellEnd"/>
    </w:p>
    <w:p w:rsidR="00C53A41" w:rsidRPr="006779F2" w:rsidRDefault="00C53A41" w:rsidP="00C53A41">
      <w:pPr>
        <w:pStyle w:val="Lijstalinea"/>
        <w:numPr>
          <w:ilvl w:val="1"/>
          <w:numId w:val="7"/>
        </w:numPr>
        <w:spacing w:after="0" w:line="240" w:lineRule="auto"/>
        <w:rPr>
          <w:rFonts w:eastAsia="Times New Roman" w:cstheme="minorHAnsi"/>
          <w:sz w:val="24"/>
          <w:szCs w:val="24"/>
          <w:lang w:eastAsia="nl-BE"/>
        </w:rPr>
      </w:pPr>
      <w:proofErr w:type="spellStart"/>
      <w:r w:rsidRPr="006779F2">
        <w:rPr>
          <w:rFonts w:eastAsia="Times New Roman" w:cstheme="minorHAnsi"/>
          <w:lang w:eastAsia="nl-BE"/>
        </w:rPr>
        <w:t>EulerianCycle</w:t>
      </w:r>
      <w:proofErr w:type="spellEnd"/>
    </w:p>
    <w:p w:rsidR="00C53A41" w:rsidRPr="00C53A41" w:rsidRDefault="00C53A41" w:rsidP="00C53A41">
      <w:pPr>
        <w:pStyle w:val="Lijstalinea"/>
        <w:numPr>
          <w:ilvl w:val="1"/>
          <w:numId w:val="7"/>
        </w:numPr>
        <w:spacing w:after="0" w:line="240" w:lineRule="auto"/>
        <w:rPr>
          <w:rFonts w:eastAsia="Times New Roman" w:cstheme="minorHAnsi"/>
          <w:sz w:val="24"/>
          <w:szCs w:val="24"/>
          <w:lang w:val="en-GB" w:eastAsia="nl-BE"/>
        </w:rPr>
      </w:pPr>
      <w:proofErr w:type="spellStart"/>
      <w:r w:rsidRPr="00C53A41">
        <w:rPr>
          <w:rFonts w:eastAsia="Times New Roman" w:cstheme="minorHAnsi"/>
          <w:lang w:val="en-GB" w:eastAsia="nl-BE"/>
        </w:rPr>
        <w:t>MajorityElement</w:t>
      </w:r>
      <w:proofErr w:type="spellEnd"/>
      <w:r w:rsidRPr="00C53A41">
        <w:rPr>
          <w:rFonts w:eastAsia="Times New Roman" w:cstheme="minorHAnsi"/>
          <w:lang w:val="en-GB" w:eastAsia="nl-BE"/>
        </w:rPr>
        <w:t xml:space="preserve"> (+ explain what Divide &amp; Conquer algorithms are)</w:t>
      </w:r>
    </w:p>
    <w:p w:rsidR="00C53A41" w:rsidRPr="00C53A41" w:rsidRDefault="00C53A41" w:rsidP="00C53A41">
      <w:pPr>
        <w:pStyle w:val="Lijstalinea"/>
        <w:ind w:left="785"/>
        <w:rPr>
          <w:rFonts w:cstheme="minorHAnsi"/>
          <w:sz w:val="28"/>
          <w:szCs w:val="28"/>
          <w:u w:val="dotted"/>
          <w:lang w:val="en-GB"/>
        </w:rPr>
      </w:pPr>
    </w:p>
    <w:p w:rsidR="00C53A41" w:rsidRPr="00C53A41" w:rsidRDefault="00C53A41" w:rsidP="00C53A41">
      <w:pPr>
        <w:pStyle w:val="Lijstalinea"/>
        <w:ind w:left="785"/>
        <w:rPr>
          <w:rFonts w:cstheme="minorHAnsi"/>
          <w:sz w:val="28"/>
          <w:szCs w:val="28"/>
          <w:u w:val="dotted"/>
          <w:lang w:val="en-GB"/>
        </w:rPr>
      </w:pPr>
    </w:p>
    <w:p w:rsidR="00C53A41" w:rsidRPr="00C53A41" w:rsidRDefault="00C53A41" w:rsidP="00C53A41">
      <w:pPr>
        <w:spacing w:line="360" w:lineRule="auto"/>
        <w:rPr>
          <w:rFonts w:cstheme="minorHAnsi"/>
          <w:b/>
          <w:bCs/>
          <w:color w:val="2E74B5" w:themeColor="accent5" w:themeShade="BF"/>
          <w:sz w:val="24"/>
          <w:szCs w:val="24"/>
          <w:lang w:val="en-GB"/>
        </w:rPr>
      </w:pPr>
      <w:proofErr w:type="spellStart"/>
      <w:r w:rsidRPr="00C53A41">
        <w:rPr>
          <w:rFonts w:cstheme="minorHAnsi"/>
          <w:b/>
          <w:bCs/>
          <w:color w:val="2E74B5" w:themeColor="accent5" w:themeShade="BF"/>
          <w:sz w:val="24"/>
          <w:szCs w:val="24"/>
          <w:lang w:val="en-GB"/>
        </w:rPr>
        <w:t>Transgenics</w:t>
      </w:r>
      <w:proofErr w:type="spellEnd"/>
      <w:r w:rsidRPr="00C53A41">
        <w:rPr>
          <w:rFonts w:cstheme="minorHAnsi"/>
          <w:b/>
          <w:bCs/>
          <w:color w:val="2E74B5" w:themeColor="accent5" w:themeShade="BF"/>
          <w:sz w:val="24"/>
          <w:szCs w:val="24"/>
          <w:lang w:val="en-GB"/>
        </w:rPr>
        <w:t xml:space="preserve">  (BIB):</w:t>
      </w:r>
    </w:p>
    <w:p w:rsidR="00C53A41" w:rsidRPr="00F455DA" w:rsidRDefault="00C53A41" w:rsidP="00C53A41">
      <w:pPr>
        <w:pStyle w:val="Lijstalinea"/>
        <w:numPr>
          <w:ilvl w:val="0"/>
          <w:numId w:val="9"/>
        </w:numPr>
        <w:spacing w:after="160" w:line="240" w:lineRule="auto"/>
        <w:rPr>
          <w:rFonts w:cstheme="minorHAnsi"/>
          <w:u w:val="dotted"/>
        </w:rPr>
      </w:pPr>
      <w:r>
        <w:rPr>
          <w:rFonts w:cstheme="minorHAnsi"/>
        </w:rPr>
        <w:t xml:space="preserve">Part prof. Libert: </w:t>
      </w:r>
    </w:p>
    <w:p w:rsidR="00C53A41" w:rsidRPr="00C53A41" w:rsidRDefault="00C53A41" w:rsidP="00C53A41">
      <w:pPr>
        <w:pStyle w:val="Lijstalinea"/>
        <w:numPr>
          <w:ilvl w:val="0"/>
          <w:numId w:val="7"/>
        </w:numPr>
        <w:spacing w:after="160" w:line="240" w:lineRule="auto"/>
        <w:rPr>
          <w:rFonts w:cstheme="minorHAnsi"/>
          <w:u w:val="dotted"/>
          <w:lang w:val="en-GB"/>
        </w:rPr>
      </w:pPr>
      <w:r w:rsidRPr="00C53A41">
        <w:rPr>
          <w:rFonts w:eastAsia="Times New Roman" w:cstheme="minorHAnsi"/>
          <w:lang w:val="en-GB" w:eastAsia="nl-BE"/>
        </w:rPr>
        <w:t>DNA injection in zygotes: what are the problems and how can you solve them</w:t>
      </w:r>
    </w:p>
    <w:p w:rsidR="00C53A41" w:rsidRPr="00C53A41" w:rsidRDefault="00C53A41" w:rsidP="00C53A41">
      <w:pPr>
        <w:pStyle w:val="Lijstalinea"/>
        <w:numPr>
          <w:ilvl w:val="0"/>
          <w:numId w:val="7"/>
        </w:numPr>
        <w:spacing w:after="160" w:line="240" w:lineRule="auto"/>
        <w:rPr>
          <w:rFonts w:cstheme="minorHAnsi"/>
          <w:u w:val="dotted"/>
          <w:lang w:val="en-GB"/>
        </w:rPr>
      </w:pPr>
      <w:r w:rsidRPr="00C53A41">
        <w:rPr>
          <w:rFonts w:eastAsia="Times New Roman" w:cstheme="minorHAnsi"/>
          <w:lang w:val="en-GB" w:eastAsia="nl-BE"/>
        </w:rPr>
        <w:t>Reduce off target activity of CRISPR</w:t>
      </w:r>
    </w:p>
    <w:p w:rsidR="00C53A41" w:rsidRPr="00C53A41" w:rsidRDefault="00C53A41" w:rsidP="00C53A41">
      <w:pPr>
        <w:pStyle w:val="Lijstalinea"/>
        <w:numPr>
          <w:ilvl w:val="0"/>
          <w:numId w:val="7"/>
        </w:numPr>
        <w:spacing w:after="160" w:line="240" w:lineRule="auto"/>
        <w:rPr>
          <w:rFonts w:cstheme="minorHAnsi"/>
          <w:u w:val="dotted"/>
          <w:lang w:val="en-GB"/>
        </w:rPr>
      </w:pPr>
      <w:r w:rsidRPr="00C53A41">
        <w:rPr>
          <w:rFonts w:eastAsia="Times New Roman" w:cstheme="minorHAnsi"/>
          <w:lang w:val="en-GB" w:eastAsia="nl-BE"/>
        </w:rPr>
        <w:t xml:space="preserve">How can you perform place or time specific expression with </w:t>
      </w:r>
      <w:proofErr w:type="spellStart"/>
      <w:r w:rsidRPr="00C53A41">
        <w:rPr>
          <w:rFonts w:eastAsia="Times New Roman" w:cstheme="minorHAnsi"/>
          <w:lang w:val="en-GB" w:eastAsia="nl-BE"/>
        </w:rPr>
        <w:t>Cre</w:t>
      </w:r>
      <w:proofErr w:type="spellEnd"/>
      <w:r w:rsidRPr="00C53A41">
        <w:rPr>
          <w:rFonts w:eastAsia="Times New Roman" w:cstheme="minorHAnsi"/>
          <w:lang w:val="en-GB" w:eastAsia="nl-BE"/>
        </w:rPr>
        <w:t xml:space="preserve"> and how can you check this?</w:t>
      </w:r>
    </w:p>
    <w:p w:rsidR="00C53A41" w:rsidRPr="00F455DA" w:rsidRDefault="00C53A41" w:rsidP="00C53A41">
      <w:pPr>
        <w:pStyle w:val="Lijstalinea"/>
        <w:numPr>
          <w:ilvl w:val="0"/>
          <w:numId w:val="9"/>
        </w:numPr>
        <w:spacing w:after="160" w:line="240" w:lineRule="auto"/>
        <w:rPr>
          <w:rFonts w:cstheme="minorHAnsi"/>
          <w:u w:val="dotted"/>
        </w:rPr>
      </w:pPr>
      <w:r>
        <w:rPr>
          <w:rFonts w:eastAsia="Times New Roman" w:cstheme="minorHAnsi"/>
          <w:lang w:eastAsia="nl-BE"/>
        </w:rPr>
        <w:t xml:space="preserve">Part prof. </w:t>
      </w:r>
      <w:r w:rsidRPr="006813A0">
        <w:rPr>
          <w:rFonts w:eastAsia="Times New Roman" w:cstheme="minorHAnsi"/>
          <w:lang w:eastAsia="nl-BE"/>
        </w:rPr>
        <w:t>Vleminckx</w:t>
      </w:r>
      <w:r>
        <w:rPr>
          <w:rFonts w:eastAsia="Times New Roman" w:cstheme="minorHAnsi"/>
          <w:lang w:eastAsia="nl-BE"/>
        </w:rPr>
        <w:t>:</w:t>
      </w:r>
    </w:p>
    <w:p w:rsidR="00C53A41" w:rsidRPr="00C53A41" w:rsidRDefault="00C53A41" w:rsidP="00C53A41">
      <w:pPr>
        <w:pStyle w:val="Lijstalinea"/>
        <w:numPr>
          <w:ilvl w:val="0"/>
          <w:numId w:val="7"/>
        </w:numPr>
        <w:spacing w:after="160" w:line="240" w:lineRule="auto"/>
        <w:rPr>
          <w:rFonts w:cstheme="minorHAnsi"/>
          <w:sz w:val="24"/>
          <w:szCs w:val="24"/>
          <w:u w:val="dotted"/>
          <w:lang w:val="en-GB"/>
        </w:rPr>
      </w:pPr>
      <w:r w:rsidRPr="00C53A41">
        <w:rPr>
          <w:rFonts w:eastAsia="Times New Roman" w:cstheme="minorHAnsi"/>
          <w:lang w:val="en-GB" w:eastAsia="nl-BE"/>
        </w:rPr>
        <w:t>Exercise on Xenopus (only transient so you can’t make transgenic animals) (8p)</w:t>
      </w:r>
    </w:p>
    <w:p w:rsidR="00C53A41" w:rsidRPr="00F455DA" w:rsidRDefault="00C53A41" w:rsidP="00C53A41">
      <w:pPr>
        <w:pStyle w:val="Lijstalinea"/>
        <w:numPr>
          <w:ilvl w:val="0"/>
          <w:numId w:val="7"/>
        </w:numPr>
        <w:spacing w:after="160" w:line="240" w:lineRule="auto"/>
        <w:rPr>
          <w:rFonts w:cstheme="minorHAnsi"/>
          <w:sz w:val="24"/>
          <w:szCs w:val="24"/>
          <w:u w:val="dotted"/>
        </w:rPr>
      </w:pPr>
      <w:r w:rsidRPr="00C53A41">
        <w:rPr>
          <w:rFonts w:eastAsia="Times New Roman" w:cstheme="minorHAnsi"/>
          <w:lang w:val="en-GB" w:eastAsia="nl-BE"/>
        </w:rPr>
        <w:t xml:space="preserve">Which organism is best to study aging (Drosophila or C. elegans), explain. </w:t>
      </w:r>
      <w:r w:rsidRPr="00F455DA">
        <w:rPr>
          <w:rFonts w:eastAsia="Times New Roman" w:cstheme="minorHAnsi"/>
          <w:lang w:eastAsia="nl-BE"/>
        </w:rPr>
        <w:t>(1p)</w:t>
      </w:r>
    </w:p>
    <w:p w:rsidR="00C53A41" w:rsidRPr="00F726D0" w:rsidRDefault="00C53A41" w:rsidP="00C53A41">
      <w:pPr>
        <w:pStyle w:val="Lijstalinea"/>
        <w:numPr>
          <w:ilvl w:val="0"/>
          <w:numId w:val="7"/>
        </w:numPr>
        <w:spacing w:after="160" w:line="240" w:lineRule="auto"/>
        <w:rPr>
          <w:rFonts w:cstheme="minorHAnsi"/>
          <w:u w:val="dotted"/>
        </w:rPr>
      </w:pPr>
      <w:r w:rsidRPr="00C53A41">
        <w:rPr>
          <w:rFonts w:eastAsia="Times New Roman" w:cstheme="minorHAnsi"/>
          <w:lang w:val="en-GB" w:eastAsia="nl-BE"/>
        </w:rPr>
        <w:t xml:space="preserve">Which organism is better to maintain a recessive lethal mutation? </w:t>
      </w:r>
      <w:proofErr w:type="spellStart"/>
      <w:r w:rsidRPr="00F455DA">
        <w:rPr>
          <w:rFonts w:eastAsia="Times New Roman" w:cstheme="minorHAnsi"/>
          <w:lang w:eastAsia="nl-BE"/>
        </w:rPr>
        <w:t>Explain</w:t>
      </w:r>
      <w:proofErr w:type="spellEnd"/>
      <w:r w:rsidRPr="00F455DA">
        <w:rPr>
          <w:rFonts w:eastAsia="Times New Roman" w:cstheme="minorHAnsi"/>
          <w:lang w:eastAsia="nl-BE"/>
        </w:rPr>
        <w:t>. (</w:t>
      </w:r>
      <w:proofErr w:type="spellStart"/>
      <w:r w:rsidRPr="00F455DA">
        <w:rPr>
          <w:rFonts w:eastAsia="Times New Roman" w:cstheme="minorHAnsi"/>
          <w:lang w:eastAsia="nl-BE"/>
        </w:rPr>
        <w:t>Drosophila</w:t>
      </w:r>
      <w:proofErr w:type="spellEnd"/>
      <w:r w:rsidRPr="00F455DA">
        <w:rPr>
          <w:rFonts w:eastAsia="Times New Roman" w:cstheme="minorHAnsi"/>
          <w:lang w:eastAsia="nl-BE"/>
        </w:rPr>
        <w:t xml:space="preserve"> or C. elegans) (1p)</w:t>
      </w:r>
      <w:r w:rsidRPr="00F455DA">
        <w:rPr>
          <w:rFonts w:eastAsia="Times New Roman" w:cstheme="minorHAnsi"/>
          <w:lang w:eastAsia="nl-BE"/>
        </w:rPr>
        <w:br/>
      </w:r>
      <w:r w:rsidRPr="00F455DA">
        <w:rPr>
          <w:rFonts w:eastAsia="Times New Roman" w:cstheme="minorHAnsi"/>
          <w:lang w:eastAsia="nl-BE"/>
        </w:rPr>
        <w:br/>
      </w:r>
    </w:p>
    <w:p w:rsidR="00C53A41" w:rsidRPr="00C53A41" w:rsidRDefault="00C53A41" w:rsidP="00C53A41">
      <w:pPr>
        <w:spacing w:line="360" w:lineRule="auto"/>
        <w:rPr>
          <w:rFonts w:cstheme="minorHAnsi"/>
          <w:b/>
          <w:bCs/>
          <w:color w:val="2E74B5" w:themeColor="accent5" w:themeShade="BF"/>
          <w:sz w:val="24"/>
          <w:szCs w:val="24"/>
          <w:lang w:val="en-GB"/>
        </w:rPr>
      </w:pPr>
      <w:r w:rsidRPr="00C53A41">
        <w:rPr>
          <w:rFonts w:cstheme="minorHAnsi"/>
          <w:b/>
          <w:bCs/>
          <w:color w:val="2E74B5" w:themeColor="accent5" w:themeShade="BF"/>
          <w:sz w:val="24"/>
          <w:szCs w:val="24"/>
          <w:lang w:val="en-GB"/>
        </w:rPr>
        <w:lastRenderedPageBreak/>
        <w:t xml:space="preserve">The Plant </w:t>
      </w:r>
      <w:proofErr w:type="spellStart"/>
      <w:r w:rsidRPr="00C53A41">
        <w:rPr>
          <w:rFonts w:cstheme="minorHAnsi"/>
          <w:b/>
          <w:bCs/>
          <w:color w:val="2E74B5" w:themeColor="accent5" w:themeShade="BF"/>
          <w:sz w:val="24"/>
          <w:szCs w:val="24"/>
          <w:lang w:val="en-GB"/>
        </w:rPr>
        <w:t>Cell</w:t>
      </w:r>
      <w:proofErr w:type="spellEnd"/>
      <w:r w:rsidRPr="00C53A41">
        <w:rPr>
          <w:rFonts w:cstheme="minorHAnsi"/>
          <w:b/>
          <w:bCs/>
          <w:color w:val="2E74B5" w:themeColor="accent5" w:themeShade="BF"/>
          <w:sz w:val="24"/>
          <w:szCs w:val="24"/>
          <w:lang w:val="en-GB"/>
        </w:rPr>
        <w:t xml:space="preserve"> (PLB):</w:t>
      </w:r>
    </w:p>
    <w:p w:rsidR="00C53A41" w:rsidRPr="006779F2" w:rsidRDefault="00C53A41" w:rsidP="00C53A41">
      <w:pPr>
        <w:pStyle w:val="Lijstalinea"/>
        <w:numPr>
          <w:ilvl w:val="0"/>
          <w:numId w:val="8"/>
        </w:numPr>
        <w:spacing w:after="0" w:line="240" w:lineRule="auto"/>
        <w:rPr>
          <w:rFonts w:eastAsia="Times New Roman" w:cstheme="minorHAnsi"/>
          <w:lang w:eastAsia="nl-BE"/>
        </w:rPr>
      </w:pPr>
      <w:r w:rsidRPr="006779F2">
        <w:rPr>
          <w:rFonts w:eastAsia="Times New Roman" w:cstheme="minorHAnsi"/>
          <w:lang w:eastAsia="nl-BE"/>
        </w:rPr>
        <w:t xml:space="preserve">Part </w:t>
      </w:r>
      <w:r>
        <w:rPr>
          <w:rFonts w:eastAsia="Times New Roman" w:cstheme="minorHAnsi"/>
          <w:lang w:eastAsia="nl-BE"/>
        </w:rPr>
        <w:t xml:space="preserve">prof. </w:t>
      </w:r>
      <w:r w:rsidRPr="006779F2">
        <w:rPr>
          <w:rFonts w:eastAsia="Times New Roman" w:cstheme="minorHAnsi"/>
          <w:lang w:eastAsia="nl-BE"/>
        </w:rPr>
        <w:t>De Veylder:</w:t>
      </w:r>
    </w:p>
    <w:p w:rsidR="00C53A41" w:rsidRPr="00C53A41" w:rsidRDefault="00C53A41" w:rsidP="00C53A41">
      <w:pPr>
        <w:pStyle w:val="Lijstalinea"/>
        <w:numPr>
          <w:ilvl w:val="0"/>
          <w:numId w:val="7"/>
        </w:numPr>
        <w:spacing w:after="0" w:line="240" w:lineRule="auto"/>
        <w:rPr>
          <w:rFonts w:eastAsia="Times New Roman" w:cstheme="minorHAnsi"/>
          <w:lang w:val="en-GB" w:eastAsia="nl-BE"/>
        </w:rPr>
      </w:pPr>
      <w:r w:rsidRPr="00C53A41">
        <w:rPr>
          <w:rFonts w:eastAsia="Times New Roman" w:cstheme="minorHAnsi"/>
          <w:lang w:val="en-GB" w:eastAsia="nl-BE"/>
        </w:rPr>
        <w:t>Page 33-34 (Salt stress induced proteolysis of SPR1 is required for salt tolerance)</w:t>
      </w:r>
    </w:p>
    <w:p w:rsidR="00C53A41" w:rsidRPr="00C53A41" w:rsidRDefault="00C53A41" w:rsidP="00C53A41">
      <w:pPr>
        <w:pStyle w:val="Lijstalinea"/>
        <w:numPr>
          <w:ilvl w:val="0"/>
          <w:numId w:val="7"/>
        </w:numPr>
        <w:spacing w:after="0" w:line="240" w:lineRule="auto"/>
        <w:rPr>
          <w:rFonts w:eastAsia="Times New Roman" w:cstheme="minorHAnsi"/>
          <w:lang w:val="en-GB" w:eastAsia="nl-BE"/>
        </w:rPr>
      </w:pPr>
      <w:r w:rsidRPr="00C53A41">
        <w:rPr>
          <w:rFonts w:eastAsia="Times New Roman" w:cstheme="minorHAnsi"/>
          <w:lang w:val="en-GB" w:eastAsia="nl-BE"/>
        </w:rPr>
        <w:t>Page 109-113 (epidermal cell shape, ROP2/4 RIC4 RIC1)</w:t>
      </w:r>
    </w:p>
    <w:p w:rsidR="00C53A41" w:rsidRDefault="00C53A41" w:rsidP="00C53A41">
      <w:pPr>
        <w:pStyle w:val="Lijstalinea"/>
        <w:numPr>
          <w:ilvl w:val="0"/>
          <w:numId w:val="7"/>
        </w:numPr>
        <w:spacing w:after="0" w:line="240" w:lineRule="auto"/>
        <w:rPr>
          <w:rFonts w:eastAsia="Times New Roman" w:cstheme="minorHAnsi"/>
          <w:lang w:eastAsia="nl-BE"/>
        </w:rPr>
      </w:pPr>
      <w:r w:rsidRPr="006779F2">
        <w:rPr>
          <w:rFonts w:eastAsia="Times New Roman" w:cstheme="minorHAnsi"/>
          <w:lang w:eastAsia="nl-BE"/>
        </w:rPr>
        <w:t xml:space="preserve">Page 240-242 (ODR </w:t>
      </w:r>
      <w:proofErr w:type="spellStart"/>
      <w:r w:rsidRPr="006779F2">
        <w:rPr>
          <w:rFonts w:eastAsia="Times New Roman" w:cstheme="minorHAnsi"/>
          <w:lang w:eastAsia="nl-BE"/>
        </w:rPr>
        <w:t>and</w:t>
      </w:r>
      <w:proofErr w:type="spellEnd"/>
      <w:r w:rsidRPr="006779F2">
        <w:rPr>
          <w:rFonts w:eastAsia="Times New Roman" w:cstheme="minorHAnsi"/>
          <w:lang w:eastAsia="nl-BE"/>
        </w:rPr>
        <w:t xml:space="preserve"> NDR</w:t>
      </w:r>
      <w:r>
        <w:rPr>
          <w:rFonts w:eastAsia="Times New Roman" w:cstheme="minorHAnsi"/>
          <w:lang w:eastAsia="nl-BE"/>
        </w:rPr>
        <w:t>)</w:t>
      </w:r>
    </w:p>
    <w:p w:rsidR="00C53A41" w:rsidRPr="00C53A41" w:rsidRDefault="00C53A41" w:rsidP="00C53A41">
      <w:pPr>
        <w:pStyle w:val="Lijstalinea"/>
        <w:numPr>
          <w:ilvl w:val="0"/>
          <w:numId w:val="7"/>
        </w:numPr>
        <w:spacing w:after="0" w:line="240" w:lineRule="auto"/>
        <w:rPr>
          <w:rFonts w:eastAsia="Times New Roman" w:cstheme="minorHAnsi"/>
          <w:lang w:val="en-GB" w:eastAsia="nl-BE"/>
        </w:rPr>
      </w:pPr>
      <w:r w:rsidRPr="00C53A41">
        <w:rPr>
          <w:rFonts w:eastAsia="Times New Roman" w:cstheme="minorHAnsi"/>
          <w:lang w:val="en-GB" w:eastAsia="nl-BE"/>
        </w:rPr>
        <w:t>Slide 240 &amp; 241 (Chapter 5) about interplay between organelle &amp; nuclear genome replication</w:t>
      </w:r>
      <w:r w:rsidRPr="00C53A41">
        <w:rPr>
          <w:rFonts w:eastAsia="Times New Roman" w:cstheme="minorHAnsi"/>
          <w:lang w:val="en-GB" w:eastAsia="nl-BE"/>
        </w:rPr>
        <w:br/>
      </w:r>
    </w:p>
    <w:p w:rsidR="00C53A41" w:rsidRPr="00F455DA" w:rsidRDefault="00C53A41" w:rsidP="00C53A41">
      <w:pPr>
        <w:pStyle w:val="Lijstalinea"/>
        <w:numPr>
          <w:ilvl w:val="0"/>
          <w:numId w:val="8"/>
        </w:numPr>
        <w:spacing w:after="0" w:line="240" w:lineRule="auto"/>
        <w:rPr>
          <w:rFonts w:eastAsia="Times New Roman" w:cstheme="minorHAnsi"/>
          <w:lang w:eastAsia="nl-BE"/>
        </w:rPr>
      </w:pPr>
      <w:r w:rsidRPr="00F455DA">
        <w:rPr>
          <w:rFonts w:eastAsia="Times New Roman" w:cstheme="minorHAnsi"/>
          <w:lang w:eastAsia="nl-BE"/>
        </w:rPr>
        <w:t>Part prof. Van Damme:</w:t>
      </w:r>
    </w:p>
    <w:p w:rsidR="00C53A41" w:rsidRPr="006779F2" w:rsidRDefault="00C53A41" w:rsidP="00C53A41">
      <w:pPr>
        <w:pStyle w:val="Lijstalinea"/>
        <w:numPr>
          <w:ilvl w:val="0"/>
          <w:numId w:val="7"/>
        </w:numPr>
        <w:spacing w:after="0" w:line="240" w:lineRule="auto"/>
        <w:rPr>
          <w:rFonts w:eastAsia="Times New Roman" w:cstheme="minorHAnsi"/>
          <w:lang w:eastAsia="nl-BE"/>
        </w:rPr>
      </w:pPr>
      <w:r w:rsidRPr="00C53A41">
        <w:rPr>
          <w:rFonts w:eastAsia="Times New Roman" w:cstheme="minorHAnsi"/>
          <w:lang w:val="en-GB" w:eastAsia="nl-BE"/>
        </w:rPr>
        <w:t xml:space="preserve">Name &amp; briefly explain 4 fluorescent dyes and what are they used for? </w:t>
      </w:r>
      <w:r>
        <w:rPr>
          <w:rFonts w:eastAsia="Times New Roman" w:cstheme="minorHAnsi"/>
          <w:lang w:eastAsia="nl-BE"/>
        </w:rPr>
        <w:t>(40%)</w:t>
      </w:r>
    </w:p>
    <w:p w:rsidR="00C53A41" w:rsidRPr="00C53A41" w:rsidRDefault="00C53A41" w:rsidP="00C53A41">
      <w:pPr>
        <w:pStyle w:val="Lijstalinea"/>
        <w:numPr>
          <w:ilvl w:val="0"/>
          <w:numId w:val="7"/>
        </w:numPr>
        <w:spacing w:after="0" w:line="240" w:lineRule="auto"/>
        <w:rPr>
          <w:rFonts w:eastAsia="Times New Roman" w:cstheme="minorHAnsi"/>
          <w:lang w:val="en-GB" w:eastAsia="nl-BE"/>
        </w:rPr>
      </w:pPr>
      <w:r w:rsidRPr="00C53A41">
        <w:rPr>
          <w:rFonts w:eastAsia="Times New Roman" w:cstheme="minorHAnsi"/>
          <w:lang w:val="en-GB" w:eastAsia="nl-BE"/>
        </w:rPr>
        <w:t>6 yes/no questions with a short explanation (60%)</w:t>
      </w:r>
    </w:p>
    <w:p w:rsidR="00C53A41" w:rsidRPr="00C53A41" w:rsidRDefault="00C53A41" w:rsidP="00C53A41">
      <w:pPr>
        <w:pStyle w:val="Lijstalinea"/>
        <w:spacing w:after="0" w:line="240" w:lineRule="auto"/>
        <w:ind w:left="785"/>
        <w:rPr>
          <w:rFonts w:eastAsia="Times New Roman" w:cstheme="minorHAnsi"/>
          <w:lang w:val="en-GB" w:eastAsia="nl-BE"/>
        </w:rPr>
      </w:pPr>
    </w:p>
    <w:p w:rsidR="00C53A41" w:rsidRPr="00C53A41" w:rsidRDefault="00C53A41" w:rsidP="00C53A41">
      <w:pPr>
        <w:spacing w:after="0" w:line="240" w:lineRule="auto"/>
        <w:rPr>
          <w:rFonts w:eastAsia="Times New Roman" w:cstheme="minorHAnsi"/>
          <w:lang w:val="en-GB" w:eastAsia="nl-BE"/>
        </w:rPr>
      </w:pPr>
    </w:p>
    <w:p w:rsidR="00C53A41" w:rsidRPr="00C53A41" w:rsidRDefault="00C53A41" w:rsidP="00C53A41">
      <w:pPr>
        <w:spacing w:line="360" w:lineRule="auto"/>
        <w:rPr>
          <w:rFonts w:cstheme="minorHAnsi"/>
          <w:b/>
          <w:bCs/>
          <w:color w:val="2E74B5" w:themeColor="accent5" w:themeShade="BF"/>
          <w:sz w:val="24"/>
          <w:szCs w:val="24"/>
          <w:lang w:val="en-GB"/>
        </w:rPr>
      </w:pPr>
      <w:r w:rsidRPr="00C53A41">
        <w:rPr>
          <w:rFonts w:cstheme="minorHAnsi"/>
          <w:b/>
          <w:bCs/>
          <w:color w:val="2E74B5" w:themeColor="accent5" w:themeShade="BF"/>
          <w:sz w:val="24"/>
          <w:szCs w:val="24"/>
          <w:lang w:val="en-GB"/>
        </w:rPr>
        <w:t xml:space="preserve">Plant </w:t>
      </w:r>
      <w:proofErr w:type="spellStart"/>
      <w:r w:rsidRPr="00C53A41">
        <w:rPr>
          <w:rFonts w:cstheme="minorHAnsi"/>
          <w:b/>
          <w:bCs/>
          <w:color w:val="2E74B5" w:themeColor="accent5" w:themeShade="BF"/>
          <w:sz w:val="24"/>
          <w:szCs w:val="24"/>
          <w:lang w:val="en-GB"/>
        </w:rPr>
        <w:t>Growth</w:t>
      </w:r>
      <w:proofErr w:type="spellEnd"/>
      <w:r w:rsidRPr="00C53A41">
        <w:rPr>
          <w:rFonts w:cstheme="minorHAnsi"/>
          <w:b/>
          <w:bCs/>
          <w:color w:val="2E74B5" w:themeColor="accent5" w:themeShade="BF"/>
          <w:sz w:val="24"/>
          <w:szCs w:val="24"/>
          <w:lang w:val="en-GB"/>
        </w:rPr>
        <w:t xml:space="preserve"> &amp; Development (PLB):</w:t>
      </w:r>
    </w:p>
    <w:p w:rsidR="00C53A41" w:rsidRPr="00C53A41" w:rsidRDefault="00C53A41" w:rsidP="00C53A41">
      <w:pPr>
        <w:pStyle w:val="Lijstalinea"/>
        <w:numPr>
          <w:ilvl w:val="0"/>
          <w:numId w:val="7"/>
        </w:numPr>
        <w:spacing w:after="160" w:line="240" w:lineRule="auto"/>
        <w:rPr>
          <w:rFonts w:cstheme="minorHAnsi"/>
          <w:sz w:val="28"/>
          <w:szCs w:val="28"/>
          <w:u w:val="dotted"/>
          <w:lang w:val="en-GB"/>
        </w:rPr>
      </w:pPr>
      <w:r w:rsidRPr="00C53A41">
        <w:rPr>
          <w:rFonts w:eastAsia="Times New Roman" w:cstheme="minorHAnsi"/>
          <w:lang w:val="en-GB" w:eastAsia="nl-BE"/>
        </w:rPr>
        <w:t>Explain the molecular mechanisms of RAM and SAM. Are they similar? Explain. (5p)</w:t>
      </w:r>
    </w:p>
    <w:p w:rsidR="00C53A41" w:rsidRPr="0053034B" w:rsidRDefault="00C53A41" w:rsidP="00C53A41">
      <w:pPr>
        <w:pStyle w:val="Lijstalinea"/>
        <w:numPr>
          <w:ilvl w:val="0"/>
          <w:numId w:val="7"/>
        </w:numPr>
        <w:spacing w:after="160" w:line="240" w:lineRule="auto"/>
        <w:rPr>
          <w:rFonts w:cstheme="minorHAnsi"/>
          <w:sz w:val="28"/>
          <w:szCs w:val="28"/>
          <w:u w:val="dotted"/>
        </w:rPr>
      </w:pPr>
      <w:r w:rsidRPr="00C53A41">
        <w:rPr>
          <w:rFonts w:eastAsia="Times New Roman" w:cstheme="minorHAnsi"/>
          <w:lang w:val="en-GB" w:eastAsia="nl-BE"/>
        </w:rPr>
        <w:t xml:space="preserve">Auxin displays morphogen-like features within the RAM, explain. </w:t>
      </w:r>
      <w:r>
        <w:rPr>
          <w:rFonts w:eastAsia="Times New Roman" w:cstheme="minorHAnsi"/>
          <w:lang w:eastAsia="nl-BE"/>
        </w:rPr>
        <w:t>(</w:t>
      </w:r>
      <w:r w:rsidRPr="006813A0">
        <w:rPr>
          <w:rFonts w:eastAsia="Times New Roman" w:cstheme="minorHAnsi"/>
          <w:lang w:eastAsia="nl-BE"/>
        </w:rPr>
        <w:t>3</w:t>
      </w:r>
      <w:r>
        <w:rPr>
          <w:rFonts w:eastAsia="Times New Roman" w:cstheme="minorHAnsi"/>
          <w:lang w:eastAsia="nl-BE"/>
        </w:rPr>
        <w:t>p)</w:t>
      </w:r>
    </w:p>
    <w:p w:rsidR="00C53A41" w:rsidRPr="0053034B" w:rsidRDefault="00C53A41" w:rsidP="00C53A41">
      <w:pPr>
        <w:pStyle w:val="Lijstalinea"/>
        <w:numPr>
          <w:ilvl w:val="0"/>
          <w:numId w:val="7"/>
        </w:numPr>
        <w:spacing w:after="160" w:line="240" w:lineRule="auto"/>
        <w:rPr>
          <w:rFonts w:cstheme="minorHAnsi"/>
          <w:sz w:val="28"/>
          <w:szCs w:val="28"/>
          <w:u w:val="dotted"/>
        </w:rPr>
      </w:pPr>
      <w:proofErr w:type="spellStart"/>
      <w:r w:rsidRPr="006813A0">
        <w:rPr>
          <w:rFonts w:eastAsia="Times New Roman" w:cstheme="minorHAnsi"/>
          <w:lang w:eastAsia="nl-BE"/>
        </w:rPr>
        <w:t>Briefly</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explain</w:t>
      </w:r>
      <w:proofErr w:type="spellEnd"/>
      <w:r w:rsidRPr="006813A0">
        <w:rPr>
          <w:rFonts w:eastAsia="Times New Roman" w:cstheme="minorHAnsi"/>
          <w:lang w:eastAsia="nl-BE"/>
        </w:rPr>
        <w:t xml:space="preserve">: </w:t>
      </w:r>
      <w:r>
        <w:rPr>
          <w:rFonts w:eastAsia="Times New Roman" w:cstheme="minorHAnsi"/>
          <w:lang w:eastAsia="nl-BE"/>
        </w:rPr>
        <w:t>(</w:t>
      </w:r>
      <w:r w:rsidRPr="006813A0">
        <w:rPr>
          <w:rFonts w:eastAsia="Times New Roman" w:cstheme="minorHAnsi"/>
          <w:lang w:eastAsia="nl-BE"/>
        </w:rPr>
        <w:t>3x 2</w:t>
      </w:r>
      <w:r>
        <w:rPr>
          <w:rFonts w:eastAsia="Times New Roman" w:cstheme="minorHAnsi"/>
          <w:lang w:eastAsia="nl-BE"/>
        </w:rPr>
        <w:t>p)</w:t>
      </w:r>
    </w:p>
    <w:p w:rsidR="00C53A41" w:rsidRPr="0053034B" w:rsidRDefault="00C53A41" w:rsidP="00C53A41">
      <w:pPr>
        <w:pStyle w:val="Lijstalinea"/>
        <w:numPr>
          <w:ilvl w:val="1"/>
          <w:numId w:val="7"/>
        </w:numPr>
        <w:spacing w:after="160" w:line="240" w:lineRule="auto"/>
        <w:rPr>
          <w:rFonts w:cstheme="minorHAnsi"/>
          <w:sz w:val="28"/>
          <w:szCs w:val="28"/>
          <w:u w:val="dotted"/>
        </w:rPr>
      </w:pPr>
      <w:proofErr w:type="spellStart"/>
      <w:r w:rsidRPr="006813A0">
        <w:rPr>
          <w:rFonts w:eastAsia="Times New Roman" w:cstheme="minorHAnsi"/>
          <w:lang w:eastAsia="nl-BE"/>
        </w:rPr>
        <w:t>Dexamethasone</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inducible</w:t>
      </w:r>
      <w:proofErr w:type="spellEnd"/>
      <w:r w:rsidRPr="006813A0">
        <w:rPr>
          <w:rFonts w:eastAsia="Times New Roman" w:cstheme="minorHAnsi"/>
          <w:lang w:eastAsia="nl-BE"/>
        </w:rPr>
        <w:t xml:space="preserve"> system</w:t>
      </w:r>
    </w:p>
    <w:p w:rsidR="00C53A41" w:rsidRPr="0053034B" w:rsidRDefault="00C53A41" w:rsidP="00C53A41">
      <w:pPr>
        <w:pStyle w:val="Lijstalinea"/>
        <w:numPr>
          <w:ilvl w:val="1"/>
          <w:numId w:val="7"/>
        </w:numPr>
        <w:spacing w:after="160" w:line="240" w:lineRule="auto"/>
        <w:rPr>
          <w:rFonts w:cstheme="minorHAnsi"/>
          <w:sz w:val="28"/>
          <w:szCs w:val="28"/>
          <w:u w:val="dotted"/>
        </w:rPr>
      </w:pPr>
      <w:r>
        <w:rPr>
          <w:rFonts w:eastAsia="Times New Roman" w:cstheme="minorHAnsi"/>
          <w:lang w:eastAsia="nl-BE"/>
        </w:rPr>
        <w:t>P</w:t>
      </w:r>
      <w:r w:rsidRPr="006813A0">
        <w:rPr>
          <w:rFonts w:eastAsia="Times New Roman" w:cstheme="minorHAnsi"/>
          <w:lang w:eastAsia="nl-BE"/>
        </w:rPr>
        <w:t xml:space="preserve">ollen tube </w:t>
      </w:r>
      <w:proofErr w:type="spellStart"/>
      <w:r w:rsidRPr="006813A0">
        <w:rPr>
          <w:rFonts w:eastAsia="Times New Roman" w:cstheme="minorHAnsi"/>
          <w:lang w:eastAsia="nl-BE"/>
        </w:rPr>
        <w:t>overgrowth</w:t>
      </w:r>
      <w:proofErr w:type="spellEnd"/>
      <w:r w:rsidRPr="006813A0">
        <w:rPr>
          <w:rFonts w:eastAsia="Times New Roman" w:cstheme="minorHAnsi"/>
          <w:lang w:eastAsia="nl-BE"/>
        </w:rPr>
        <w:t xml:space="preserve"> </w:t>
      </w:r>
      <w:proofErr w:type="spellStart"/>
      <w:r w:rsidRPr="006813A0">
        <w:rPr>
          <w:rFonts w:eastAsia="Times New Roman" w:cstheme="minorHAnsi"/>
          <w:lang w:eastAsia="nl-BE"/>
        </w:rPr>
        <w:t>phenotype</w:t>
      </w:r>
      <w:proofErr w:type="spellEnd"/>
    </w:p>
    <w:p w:rsidR="00C53A41" w:rsidRPr="0053034B" w:rsidRDefault="00C53A41" w:rsidP="00C53A41">
      <w:pPr>
        <w:pStyle w:val="Lijstalinea"/>
        <w:numPr>
          <w:ilvl w:val="1"/>
          <w:numId w:val="7"/>
        </w:numPr>
        <w:spacing w:after="160" w:line="240" w:lineRule="auto"/>
        <w:rPr>
          <w:rFonts w:cstheme="minorHAnsi"/>
          <w:sz w:val="28"/>
          <w:szCs w:val="28"/>
          <w:u w:val="dotted"/>
        </w:rPr>
      </w:pPr>
      <w:proofErr w:type="spellStart"/>
      <w:r>
        <w:rPr>
          <w:rFonts w:eastAsia="Times New Roman" w:cstheme="minorHAnsi"/>
          <w:lang w:eastAsia="nl-BE"/>
        </w:rPr>
        <w:t>E</w:t>
      </w:r>
      <w:r w:rsidRPr="006813A0">
        <w:rPr>
          <w:rFonts w:eastAsia="Times New Roman" w:cstheme="minorHAnsi"/>
          <w:lang w:eastAsia="nl-BE"/>
        </w:rPr>
        <w:t>ndothelium</w:t>
      </w:r>
      <w:proofErr w:type="spellEnd"/>
    </w:p>
    <w:p w:rsidR="00C53A41" w:rsidRPr="00C53A41" w:rsidRDefault="00C53A41" w:rsidP="00C53A41">
      <w:pPr>
        <w:pStyle w:val="Lijstalinea"/>
        <w:numPr>
          <w:ilvl w:val="0"/>
          <w:numId w:val="7"/>
        </w:numPr>
        <w:spacing w:after="160" w:line="240" w:lineRule="auto"/>
        <w:rPr>
          <w:rFonts w:cstheme="minorHAnsi"/>
          <w:sz w:val="28"/>
          <w:szCs w:val="28"/>
          <w:u w:val="dotted"/>
          <w:lang w:val="en-GB"/>
        </w:rPr>
      </w:pPr>
      <w:r w:rsidRPr="00C53A41">
        <w:rPr>
          <w:rFonts w:eastAsia="Times New Roman" w:cstheme="minorHAnsi"/>
          <w:lang w:val="en-GB" w:eastAsia="nl-BE"/>
        </w:rPr>
        <w:t xml:space="preserve">What is the difference between regular secondary growth in gymnosperms and dicotyledonous angiosperms compared with the anomalous secondary growth (order </w:t>
      </w:r>
      <w:proofErr w:type="spellStart"/>
      <w:r w:rsidRPr="00C53A41">
        <w:rPr>
          <w:rFonts w:eastAsia="Times New Roman" w:cstheme="minorHAnsi"/>
          <w:lang w:val="en-GB" w:eastAsia="nl-BE"/>
        </w:rPr>
        <w:t>Asparagales</w:t>
      </w:r>
      <w:proofErr w:type="spellEnd"/>
      <w:r w:rsidRPr="00C53A41">
        <w:rPr>
          <w:rFonts w:eastAsia="Times New Roman" w:cstheme="minorHAnsi"/>
          <w:lang w:val="en-GB" w:eastAsia="nl-BE"/>
        </w:rPr>
        <w:t>) (2p)</w:t>
      </w:r>
    </w:p>
    <w:p w:rsidR="00C53A41" w:rsidRPr="0053034B" w:rsidRDefault="00C53A41" w:rsidP="00C53A41">
      <w:pPr>
        <w:pStyle w:val="Lijstalinea"/>
        <w:numPr>
          <w:ilvl w:val="0"/>
          <w:numId w:val="7"/>
        </w:numPr>
        <w:spacing w:after="160" w:line="240" w:lineRule="auto"/>
        <w:rPr>
          <w:rFonts w:cstheme="minorHAnsi"/>
          <w:sz w:val="28"/>
          <w:szCs w:val="28"/>
          <w:u w:val="dotted"/>
        </w:rPr>
      </w:pPr>
      <w:r w:rsidRPr="00C53A41">
        <w:rPr>
          <w:rFonts w:eastAsia="Times New Roman" w:cstheme="minorHAnsi"/>
          <w:lang w:val="en-GB" w:eastAsia="nl-BE"/>
        </w:rPr>
        <w:t xml:space="preserve">Chose 1 transcription factor that is important for secondary growth, explain the phenotype and how this is studied. </w:t>
      </w:r>
      <w:r>
        <w:rPr>
          <w:rFonts w:eastAsia="Times New Roman" w:cstheme="minorHAnsi"/>
          <w:lang w:eastAsia="nl-BE"/>
        </w:rPr>
        <w:t>(2p)</w:t>
      </w:r>
    </w:p>
    <w:p w:rsidR="00C53A41" w:rsidRPr="00C53A41" w:rsidRDefault="00C53A41" w:rsidP="00C53A41">
      <w:pPr>
        <w:pStyle w:val="Lijstalinea"/>
        <w:numPr>
          <w:ilvl w:val="0"/>
          <w:numId w:val="7"/>
        </w:numPr>
        <w:spacing w:after="160" w:line="240" w:lineRule="auto"/>
        <w:rPr>
          <w:rFonts w:cstheme="minorHAnsi"/>
          <w:sz w:val="28"/>
          <w:szCs w:val="28"/>
          <w:u w:val="dotted"/>
          <w:lang w:val="en-GB"/>
        </w:rPr>
      </w:pPr>
      <w:r w:rsidRPr="00C53A41">
        <w:rPr>
          <w:rFonts w:eastAsia="Times New Roman" w:cstheme="minorHAnsi"/>
          <w:lang w:val="en-GB" w:eastAsia="nl-BE"/>
        </w:rPr>
        <w:t>The task of the "excursion" (2p)</w:t>
      </w:r>
    </w:p>
    <w:p w:rsidR="00C53A41" w:rsidRPr="0053034B" w:rsidRDefault="00C53A41" w:rsidP="00C53A41">
      <w:pPr>
        <w:pStyle w:val="Lijstalinea"/>
        <w:numPr>
          <w:ilvl w:val="0"/>
          <w:numId w:val="7"/>
        </w:numPr>
        <w:spacing w:after="160" w:line="240" w:lineRule="auto"/>
        <w:rPr>
          <w:rFonts w:cstheme="minorHAnsi"/>
          <w:sz w:val="32"/>
          <w:szCs w:val="32"/>
          <w:u w:val="dotted"/>
        </w:rPr>
      </w:pPr>
      <w:r w:rsidRPr="00C53A41">
        <w:rPr>
          <w:rFonts w:eastAsia="Times New Roman" w:cstheme="minorHAnsi"/>
          <w:lang w:val="en-GB" w:eastAsia="nl-BE"/>
        </w:rPr>
        <w:t xml:space="preserve">Discuss the LEC1 and PKL mutants and their role in phase changes. You should mention in which phase change they are active, what the phenotype of these mutants is, and what the molecular interaction between these factors is. </w:t>
      </w:r>
      <w:r w:rsidRPr="006813A0">
        <w:rPr>
          <w:rFonts w:eastAsia="Times New Roman" w:cstheme="minorHAnsi"/>
          <w:lang w:eastAsia="nl-BE"/>
        </w:rPr>
        <w:t>(5p)</w:t>
      </w:r>
    </w:p>
    <w:p w:rsidR="00C53A41" w:rsidRPr="0053034B" w:rsidRDefault="00C53A41" w:rsidP="00C53A41">
      <w:pPr>
        <w:pStyle w:val="Lijstalinea"/>
        <w:numPr>
          <w:ilvl w:val="0"/>
          <w:numId w:val="7"/>
        </w:numPr>
        <w:spacing w:after="160" w:line="240" w:lineRule="auto"/>
        <w:rPr>
          <w:rFonts w:cstheme="minorHAnsi"/>
          <w:sz w:val="32"/>
          <w:szCs w:val="32"/>
          <w:u w:val="dotted"/>
        </w:rPr>
      </w:pPr>
      <w:r w:rsidRPr="00C53A41">
        <w:rPr>
          <w:rFonts w:eastAsia="Times New Roman" w:cstheme="minorHAnsi"/>
          <w:lang w:val="en-GB" w:eastAsia="nl-BE"/>
        </w:rPr>
        <w:t xml:space="preserve">Explain: The RAM stem cell niche is dependent on counteracting TF gradients. </w:t>
      </w:r>
      <w:r w:rsidRPr="0053034B">
        <w:rPr>
          <w:rFonts w:eastAsia="Times New Roman" w:cstheme="minorHAnsi"/>
          <w:lang w:eastAsia="nl-BE"/>
        </w:rPr>
        <w:t>(3 points)</w:t>
      </w:r>
    </w:p>
    <w:p w:rsidR="00C53A41" w:rsidRPr="0053034B" w:rsidRDefault="00C53A41" w:rsidP="00C53A41">
      <w:pPr>
        <w:pStyle w:val="Lijstalinea"/>
        <w:numPr>
          <w:ilvl w:val="0"/>
          <w:numId w:val="7"/>
        </w:numPr>
        <w:spacing w:after="160" w:line="240" w:lineRule="auto"/>
        <w:rPr>
          <w:rFonts w:cstheme="minorHAnsi"/>
          <w:sz w:val="32"/>
          <w:szCs w:val="32"/>
          <w:u w:val="dotted"/>
        </w:rPr>
      </w:pPr>
      <w:proofErr w:type="spellStart"/>
      <w:r w:rsidRPr="0053034B">
        <w:rPr>
          <w:rFonts w:eastAsia="Times New Roman" w:cstheme="minorHAnsi"/>
          <w:lang w:eastAsia="nl-BE"/>
        </w:rPr>
        <w:t>Explain</w:t>
      </w:r>
      <w:proofErr w:type="spellEnd"/>
      <w:r w:rsidRPr="0053034B">
        <w:rPr>
          <w:rFonts w:eastAsia="Times New Roman" w:cstheme="minorHAnsi"/>
          <w:lang w:eastAsia="nl-BE"/>
        </w:rPr>
        <w:t xml:space="preserve"> </w:t>
      </w:r>
      <w:proofErr w:type="spellStart"/>
      <w:r w:rsidRPr="0053034B">
        <w:rPr>
          <w:rFonts w:eastAsia="Times New Roman" w:cstheme="minorHAnsi"/>
          <w:lang w:eastAsia="nl-BE"/>
        </w:rPr>
        <w:t>the</w:t>
      </w:r>
      <w:proofErr w:type="spellEnd"/>
      <w:r w:rsidRPr="0053034B">
        <w:rPr>
          <w:rFonts w:eastAsia="Times New Roman" w:cstheme="minorHAnsi"/>
          <w:lang w:eastAsia="nl-BE"/>
        </w:rPr>
        <w:t xml:space="preserve"> </w:t>
      </w:r>
      <w:proofErr w:type="spellStart"/>
      <w:r w:rsidRPr="0053034B">
        <w:rPr>
          <w:rFonts w:eastAsia="Times New Roman" w:cstheme="minorHAnsi"/>
          <w:lang w:eastAsia="nl-BE"/>
        </w:rPr>
        <w:t>following</w:t>
      </w:r>
      <w:proofErr w:type="spellEnd"/>
      <w:r w:rsidRPr="0053034B">
        <w:rPr>
          <w:rFonts w:eastAsia="Times New Roman" w:cstheme="minorHAnsi"/>
          <w:lang w:eastAsia="nl-BE"/>
        </w:rPr>
        <w:t xml:space="preserve"> </w:t>
      </w:r>
      <w:proofErr w:type="spellStart"/>
      <w:r w:rsidRPr="0053034B">
        <w:rPr>
          <w:rFonts w:eastAsia="Times New Roman" w:cstheme="minorHAnsi"/>
          <w:lang w:eastAsia="nl-BE"/>
        </w:rPr>
        <w:t>terms</w:t>
      </w:r>
      <w:proofErr w:type="spellEnd"/>
      <w:r w:rsidRPr="0053034B">
        <w:rPr>
          <w:rFonts w:eastAsia="Times New Roman" w:cstheme="minorHAnsi"/>
          <w:lang w:eastAsia="nl-BE"/>
        </w:rPr>
        <w:t>:</w:t>
      </w:r>
    </w:p>
    <w:p w:rsidR="00C53A41" w:rsidRPr="0053034B" w:rsidRDefault="00C53A41" w:rsidP="00C53A41">
      <w:pPr>
        <w:pStyle w:val="Lijstalinea"/>
        <w:numPr>
          <w:ilvl w:val="1"/>
          <w:numId w:val="7"/>
        </w:numPr>
        <w:spacing w:after="160" w:line="240" w:lineRule="auto"/>
        <w:rPr>
          <w:rFonts w:cstheme="minorHAnsi"/>
          <w:sz w:val="32"/>
          <w:szCs w:val="32"/>
          <w:u w:val="dotted"/>
        </w:rPr>
      </w:pPr>
      <w:proofErr w:type="spellStart"/>
      <w:r w:rsidRPr="0053034B">
        <w:rPr>
          <w:rFonts w:eastAsia="Times New Roman" w:cstheme="minorHAnsi"/>
          <w:lang w:eastAsia="nl-BE"/>
        </w:rPr>
        <w:t>Megasporogenesis</w:t>
      </w:r>
      <w:proofErr w:type="spellEnd"/>
      <w:r w:rsidRPr="0053034B">
        <w:rPr>
          <w:rFonts w:eastAsia="Times New Roman" w:cstheme="minorHAnsi"/>
          <w:lang w:eastAsia="nl-BE"/>
        </w:rPr>
        <w:t xml:space="preserve"> (2 points)</w:t>
      </w:r>
    </w:p>
    <w:p w:rsidR="00C53A41" w:rsidRPr="0053034B" w:rsidRDefault="00C53A41" w:rsidP="00C53A41">
      <w:pPr>
        <w:pStyle w:val="Lijstalinea"/>
        <w:numPr>
          <w:ilvl w:val="1"/>
          <w:numId w:val="7"/>
        </w:numPr>
        <w:spacing w:after="160" w:line="240" w:lineRule="auto"/>
        <w:rPr>
          <w:rFonts w:cstheme="minorHAnsi"/>
          <w:sz w:val="32"/>
          <w:szCs w:val="32"/>
          <w:u w:val="dotted"/>
        </w:rPr>
      </w:pPr>
      <w:proofErr w:type="spellStart"/>
      <w:r w:rsidRPr="0053034B">
        <w:rPr>
          <w:rFonts w:eastAsia="Times New Roman" w:cstheme="minorHAnsi"/>
          <w:lang w:eastAsia="nl-BE"/>
        </w:rPr>
        <w:t>StrigAway</w:t>
      </w:r>
      <w:proofErr w:type="spellEnd"/>
      <w:r w:rsidRPr="0053034B">
        <w:rPr>
          <w:rFonts w:eastAsia="Times New Roman" w:cstheme="minorHAnsi"/>
          <w:lang w:eastAsia="nl-BE"/>
        </w:rPr>
        <w:t xml:space="preserve"> </w:t>
      </w:r>
      <w:proofErr w:type="spellStart"/>
      <w:r w:rsidRPr="0053034B">
        <w:rPr>
          <w:rFonts w:eastAsia="Times New Roman" w:cstheme="minorHAnsi"/>
          <w:lang w:eastAsia="nl-BE"/>
        </w:rPr>
        <w:t>maize</w:t>
      </w:r>
      <w:proofErr w:type="spellEnd"/>
      <w:r w:rsidRPr="0053034B">
        <w:rPr>
          <w:rFonts w:eastAsia="Times New Roman" w:cstheme="minorHAnsi"/>
          <w:lang w:eastAsia="nl-BE"/>
        </w:rPr>
        <w:t xml:space="preserve"> </w:t>
      </w:r>
      <w:proofErr w:type="spellStart"/>
      <w:r w:rsidRPr="0053034B">
        <w:rPr>
          <w:rFonts w:eastAsia="Times New Roman" w:cstheme="minorHAnsi"/>
          <w:lang w:eastAsia="nl-BE"/>
        </w:rPr>
        <w:t>technology</w:t>
      </w:r>
      <w:proofErr w:type="spellEnd"/>
      <w:r w:rsidRPr="0053034B">
        <w:rPr>
          <w:rFonts w:eastAsia="Times New Roman" w:cstheme="minorHAnsi"/>
          <w:lang w:eastAsia="nl-BE"/>
        </w:rPr>
        <w:t xml:space="preserve"> (2 points)</w:t>
      </w:r>
    </w:p>
    <w:p w:rsidR="00C53A41" w:rsidRPr="0053034B" w:rsidRDefault="00C53A41" w:rsidP="00C53A41">
      <w:pPr>
        <w:pStyle w:val="Lijstalinea"/>
        <w:numPr>
          <w:ilvl w:val="1"/>
          <w:numId w:val="7"/>
        </w:numPr>
        <w:spacing w:after="160" w:line="240" w:lineRule="auto"/>
        <w:rPr>
          <w:rFonts w:cstheme="minorHAnsi"/>
          <w:sz w:val="32"/>
          <w:szCs w:val="32"/>
          <w:u w:val="dotted"/>
        </w:rPr>
      </w:pPr>
      <w:r w:rsidRPr="0053034B">
        <w:rPr>
          <w:rFonts w:eastAsia="Times New Roman" w:cstheme="minorHAnsi"/>
          <w:lang w:eastAsia="nl-BE"/>
        </w:rPr>
        <w:t>MDIS1 (2 points)</w:t>
      </w:r>
    </w:p>
    <w:p w:rsidR="00C53A41" w:rsidRPr="00C53A41" w:rsidRDefault="00C53A41" w:rsidP="00C53A41">
      <w:pPr>
        <w:pStyle w:val="Lijstalinea"/>
        <w:numPr>
          <w:ilvl w:val="0"/>
          <w:numId w:val="7"/>
        </w:numPr>
        <w:spacing w:after="160" w:line="240" w:lineRule="auto"/>
        <w:rPr>
          <w:rFonts w:cstheme="minorHAnsi"/>
          <w:sz w:val="32"/>
          <w:szCs w:val="32"/>
          <w:u w:val="dotted"/>
          <w:lang w:val="en-GB"/>
        </w:rPr>
      </w:pPr>
      <w:r w:rsidRPr="00C53A41">
        <w:rPr>
          <w:rFonts w:eastAsia="Times New Roman" w:cstheme="minorHAnsi"/>
          <w:lang w:val="en-GB" w:eastAsia="nl-BE"/>
        </w:rPr>
        <w:t>Choose one phytohormone and discuss its functions in secondary growth (2 points)</w:t>
      </w:r>
    </w:p>
    <w:p w:rsidR="00C53A41" w:rsidRPr="0053034B" w:rsidRDefault="00C53A41" w:rsidP="00C53A41">
      <w:pPr>
        <w:pStyle w:val="Lijstalinea"/>
        <w:numPr>
          <w:ilvl w:val="0"/>
          <w:numId w:val="7"/>
        </w:numPr>
        <w:spacing w:after="160" w:line="240" w:lineRule="auto"/>
        <w:rPr>
          <w:rFonts w:cstheme="minorHAnsi"/>
          <w:sz w:val="32"/>
          <w:szCs w:val="32"/>
          <w:u w:val="dotted"/>
        </w:rPr>
      </w:pPr>
      <w:r w:rsidRPr="00C53A41">
        <w:rPr>
          <w:rFonts w:eastAsia="Times New Roman" w:cstheme="minorHAnsi"/>
          <w:lang w:val="en-GB" w:eastAsia="nl-BE"/>
        </w:rPr>
        <w:t xml:space="preserve">Which stem cell niche is responsible for secondary growth, and what tissues does it generate? </w:t>
      </w:r>
      <w:r w:rsidRPr="0053034B">
        <w:rPr>
          <w:rFonts w:eastAsia="Times New Roman" w:cstheme="minorHAnsi"/>
          <w:lang w:eastAsia="nl-BE"/>
        </w:rPr>
        <w:t>(2 points)</w:t>
      </w:r>
    </w:p>
    <w:p w:rsidR="00C53A41" w:rsidRPr="006779F2" w:rsidRDefault="00C53A41" w:rsidP="00C53A41">
      <w:pPr>
        <w:spacing w:after="0" w:line="240" w:lineRule="auto"/>
        <w:rPr>
          <w:rFonts w:eastAsia="Times New Roman" w:cstheme="minorHAnsi"/>
          <w:sz w:val="24"/>
          <w:szCs w:val="24"/>
          <w:lang w:eastAsia="nl-BE"/>
        </w:rPr>
      </w:pPr>
    </w:p>
    <w:p w:rsidR="00054FA4" w:rsidRDefault="00054FA4"/>
    <w:p w:rsidR="00C53A41" w:rsidRDefault="00C53A41"/>
    <w:p w:rsidR="00C53A41" w:rsidRPr="00C53A41" w:rsidRDefault="00C53A41"/>
    <w:p w:rsidR="00054FA4" w:rsidRDefault="00054FA4"/>
    <w:p w:rsidR="00F726D0" w:rsidRDefault="00F726D0"/>
    <w:p w:rsidR="00F726D0" w:rsidRPr="00C53A41" w:rsidRDefault="00F726D0">
      <w:bookmarkStart w:id="1" w:name="_GoBack"/>
      <w:bookmarkEnd w:id="1"/>
    </w:p>
    <w:p w:rsidR="00054FA4" w:rsidRPr="00907842" w:rsidRDefault="00054FA4" w:rsidP="00054FA4">
      <w:pPr>
        <w:tabs>
          <w:tab w:val="left" w:pos="1215"/>
        </w:tabs>
        <w:spacing w:line="276" w:lineRule="auto"/>
        <w:jc w:val="both"/>
        <w:rPr>
          <w:rFonts w:cstheme="minorHAnsi"/>
          <w:b/>
          <w:bCs/>
          <w:color w:val="1F4E79" w:themeColor="accent5" w:themeShade="80"/>
          <w:sz w:val="24"/>
          <w:szCs w:val="24"/>
          <w:u w:val="single"/>
          <w:lang w:val="en-GB"/>
        </w:rPr>
      </w:pPr>
      <w:proofErr w:type="spellStart"/>
      <w:r w:rsidRPr="00907842">
        <w:rPr>
          <w:rFonts w:cstheme="minorHAnsi"/>
          <w:b/>
          <w:bCs/>
          <w:color w:val="1F4E79" w:themeColor="accent5" w:themeShade="80"/>
          <w:sz w:val="24"/>
          <w:szCs w:val="24"/>
          <w:u w:val="single"/>
          <w:lang w:val="en-GB"/>
        </w:rPr>
        <w:lastRenderedPageBreak/>
        <w:t>Jaargang</w:t>
      </w:r>
      <w:proofErr w:type="spellEnd"/>
      <w:r w:rsidRPr="00907842">
        <w:rPr>
          <w:rFonts w:cstheme="minorHAnsi"/>
          <w:b/>
          <w:bCs/>
          <w:color w:val="1F4E79" w:themeColor="accent5" w:themeShade="80"/>
          <w:sz w:val="24"/>
          <w:szCs w:val="24"/>
          <w:u w:val="single"/>
          <w:lang w:val="en-GB"/>
        </w:rPr>
        <w:t xml:space="preserve"> 2018-2019</w:t>
      </w:r>
    </w:p>
    <w:p w:rsidR="00054FA4" w:rsidRPr="00785AF4" w:rsidRDefault="00054FA4" w:rsidP="00054FA4">
      <w:pPr>
        <w:spacing w:after="0" w:line="240" w:lineRule="auto"/>
        <w:rPr>
          <w:rFonts w:cstheme="minorHAnsi"/>
          <w:b/>
          <w:bCs/>
          <w:sz w:val="24"/>
          <w:szCs w:val="24"/>
          <w:lang w:val="en-GB"/>
        </w:rPr>
      </w:pPr>
      <w:r w:rsidRPr="00785AF4">
        <w:rPr>
          <w:rFonts w:cstheme="minorHAnsi"/>
          <w:b/>
          <w:bCs/>
          <w:color w:val="2E74B5" w:themeColor="accent5" w:themeShade="BF"/>
          <w:sz w:val="24"/>
          <w:szCs w:val="24"/>
          <w:lang w:val="en-GB"/>
        </w:rPr>
        <w:t xml:space="preserve">Plant growth and development </w:t>
      </w:r>
      <w:r w:rsidRPr="00785AF4">
        <w:rPr>
          <w:rFonts w:cstheme="minorHAnsi"/>
          <w:b/>
          <w:bCs/>
          <w:sz w:val="24"/>
          <w:szCs w:val="24"/>
          <w:lang w:val="en-GB"/>
        </w:rPr>
        <w:t>- Prof Beeckman/Vanneste/</w:t>
      </w:r>
      <w:proofErr w:type="spellStart"/>
      <w:r w:rsidRPr="00785AF4">
        <w:rPr>
          <w:rFonts w:cstheme="minorHAnsi"/>
          <w:b/>
          <w:bCs/>
          <w:sz w:val="24"/>
          <w:szCs w:val="24"/>
          <w:lang w:val="en-GB"/>
        </w:rPr>
        <w:t>Nowack</w:t>
      </w:r>
      <w:proofErr w:type="spellEnd"/>
    </w:p>
    <w:p w:rsidR="00054FA4" w:rsidRPr="00FB37F6" w:rsidRDefault="00054FA4" w:rsidP="00054FA4">
      <w:pPr>
        <w:spacing w:after="0" w:line="240" w:lineRule="auto"/>
        <w:rPr>
          <w:rFonts w:eastAsia="Times New Roman" w:cstheme="minorHAnsi"/>
          <w:sz w:val="24"/>
          <w:szCs w:val="24"/>
          <w:lang w:val="en-GB" w:eastAsia="nl-BE"/>
        </w:rPr>
      </w:pPr>
      <w:r w:rsidRPr="00FB37F6">
        <w:rPr>
          <w:rFonts w:eastAsia="Times New Roman" w:cstheme="minorHAnsi"/>
          <w:color w:val="000000"/>
          <w:sz w:val="24"/>
          <w:szCs w:val="24"/>
          <w:u w:val="single"/>
          <w:lang w:val="en-GB" w:eastAsia="nl-BE"/>
        </w:rPr>
        <w:t>Version 1</w:t>
      </w:r>
      <w:r w:rsidRPr="00FB37F6">
        <w:rPr>
          <w:rFonts w:eastAsia="Times New Roman" w:cstheme="minorHAnsi"/>
          <w:color w:val="000000"/>
          <w:sz w:val="24"/>
          <w:szCs w:val="24"/>
          <w:lang w:val="en-GB" w:eastAsia="nl-BE"/>
        </w:rPr>
        <w: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-endosperm: what where how and compare monocots &amp; dicots + give biotechnological application (5)</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-2 strategies </w:t>
      </w:r>
      <w:proofErr w:type="spellStart"/>
      <w:r w:rsidRPr="00054FA4">
        <w:rPr>
          <w:rFonts w:eastAsia="Times New Roman" w:cstheme="minorHAnsi"/>
          <w:color w:val="000000"/>
          <w:sz w:val="24"/>
          <w:szCs w:val="24"/>
          <w:lang w:val="en-GB" w:eastAsia="nl-BE"/>
        </w:rPr>
        <w:t>voor</w:t>
      </w:r>
      <w:proofErr w:type="spellEnd"/>
      <w:r w:rsidRPr="00054FA4">
        <w:rPr>
          <w:rFonts w:eastAsia="Times New Roman" w:cstheme="minorHAnsi"/>
          <w:color w:val="000000"/>
          <w:sz w:val="24"/>
          <w:szCs w:val="24"/>
          <w:lang w:val="en-GB" w:eastAsia="nl-BE"/>
        </w:rPr>
        <w:t xml:space="preserve"> monocot growth of stem that lost sec growth (2)</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-give one phytohormone + exp that plays a role in cambium formation (2)</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-wox5: role, how primary transcripts were discovered and model of application (3)</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-words (2 each): </w:t>
      </w:r>
      <w:proofErr w:type="spellStart"/>
      <w:r w:rsidRPr="00054FA4">
        <w:rPr>
          <w:rFonts w:eastAsia="Times New Roman" w:cstheme="minorHAnsi"/>
          <w:color w:val="000000"/>
          <w:sz w:val="24"/>
          <w:szCs w:val="24"/>
          <w:lang w:val="en-GB" w:eastAsia="nl-BE"/>
        </w:rPr>
        <w:t>megasporogenesis</w:t>
      </w:r>
      <w:proofErr w:type="spellEnd"/>
      <w:r w:rsidRPr="00054FA4">
        <w:rPr>
          <w:rFonts w:eastAsia="Times New Roman" w:cstheme="minorHAnsi"/>
          <w:color w:val="000000"/>
          <w:sz w:val="24"/>
          <w:szCs w:val="24"/>
          <w:lang w:val="en-GB" w:eastAsia="nl-BE"/>
        </w:rPr>
        <w:t xml:space="preserve"> vs </w:t>
      </w:r>
      <w:proofErr w:type="spellStart"/>
      <w:r w:rsidRPr="00054FA4">
        <w:rPr>
          <w:rFonts w:eastAsia="Times New Roman" w:cstheme="minorHAnsi"/>
          <w:color w:val="000000"/>
          <w:sz w:val="24"/>
          <w:szCs w:val="24"/>
          <w:lang w:val="en-GB" w:eastAsia="nl-BE"/>
        </w:rPr>
        <w:t>megagametogenesis</w:t>
      </w:r>
      <w:proofErr w:type="spellEnd"/>
      <w:r w:rsidRPr="00054FA4">
        <w:rPr>
          <w:rFonts w:eastAsia="Times New Roman" w:cstheme="minorHAnsi"/>
          <w:color w:val="000000"/>
          <w:sz w:val="24"/>
          <w:szCs w:val="24"/>
          <w:lang w:val="en-GB" w:eastAsia="nl-BE"/>
        </w:rPr>
        <w:t>, after-ripening, glossy15</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-figure from course, situate and explain briefly: MDIS/MIK is species specific (2)</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u w:val="single"/>
          <w:lang w:val="en-GB" w:eastAsia="nl-BE"/>
        </w:rPr>
        <w:t>Version 2</w:t>
      </w:r>
      <w:r w:rsidRPr="00054FA4">
        <w:rPr>
          <w:rFonts w:eastAsia="Times New Roman" w:cstheme="minorHAnsi"/>
          <w:color w:val="000000"/>
          <w:sz w:val="24"/>
          <w:szCs w:val="24"/>
          <w:lang w:val="en-GB" w:eastAsia="nl-BE"/>
        </w:rPr>
        <w: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-phase change, explain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-give 4 stem cell niches in plants, give characteristics of stem cells and which are involved in sec growth</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arabidopsis</w:t>
      </w:r>
      <w:proofErr w:type="spellEnd"/>
      <w:r w:rsidRPr="00054FA4">
        <w:rPr>
          <w:rFonts w:eastAsia="Times New Roman" w:cstheme="minorHAnsi"/>
          <w:color w:val="000000"/>
          <w:sz w:val="24"/>
          <w:szCs w:val="24"/>
          <w:lang w:val="en-GB" w:eastAsia="nl-BE"/>
        </w:rPr>
        <w:t xml:space="preserve"> as a model for sec growth?</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scr</w:t>
      </w:r>
      <w:proofErr w:type="spellEnd"/>
      <w:r w:rsidRPr="00054FA4">
        <w:rPr>
          <w:rFonts w:eastAsia="Times New Roman" w:cstheme="minorHAnsi"/>
          <w:color w:val="000000"/>
          <w:sz w:val="24"/>
          <w:szCs w:val="24"/>
          <w:lang w:val="en-GB" w:eastAsia="nl-BE"/>
        </w:rPr>
        <w:t xml:space="preserve">, </w:t>
      </w:r>
      <w:proofErr w:type="spellStart"/>
      <w:r w:rsidRPr="00054FA4">
        <w:rPr>
          <w:rFonts w:eastAsia="Times New Roman" w:cstheme="minorHAnsi"/>
          <w:color w:val="000000"/>
          <w:sz w:val="24"/>
          <w:szCs w:val="24"/>
          <w:lang w:val="en-GB" w:eastAsia="nl-BE"/>
        </w:rPr>
        <w:t>shr</w:t>
      </w:r>
      <w:proofErr w:type="spellEnd"/>
      <w:r w:rsidRPr="00054FA4">
        <w:rPr>
          <w:rFonts w:eastAsia="Times New Roman" w:cstheme="minorHAnsi"/>
          <w:color w:val="000000"/>
          <w:sz w:val="24"/>
          <w:szCs w:val="24"/>
          <w:lang w:val="en-GB" w:eastAsia="nl-BE"/>
        </w:rPr>
        <w:t xml:space="preserve"> and </w:t>
      </w:r>
      <w:proofErr w:type="spellStart"/>
      <w:r w:rsidRPr="00054FA4">
        <w:rPr>
          <w:rFonts w:eastAsia="Times New Roman" w:cstheme="minorHAnsi"/>
          <w:color w:val="000000"/>
          <w:sz w:val="24"/>
          <w:szCs w:val="24"/>
          <w:lang w:val="en-GB" w:eastAsia="nl-BE"/>
        </w:rPr>
        <w:t>jkd</w:t>
      </w:r>
      <w:proofErr w:type="spellEnd"/>
      <w:r w:rsidRPr="00054FA4">
        <w:rPr>
          <w:rFonts w:eastAsia="Times New Roman" w:cstheme="minorHAnsi"/>
          <w:color w:val="000000"/>
          <w:sz w:val="24"/>
          <w:szCs w:val="24"/>
          <w:lang w:val="en-GB" w:eastAsia="nl-BE"/>
        </w:rPr>
        <w:t xml:space="preserve"> complexes, explain. Explain fret.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 words: polygonum type, leafy cotyledon 1 and pollen tube overgrowth mutant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-picture from course: wox5 LOF complements with </w:t>
      </w:r>
      <w:proofErr w:type="spellStart"/>
      <w:r w:rsidRPr="00054FA4">
        <w:rPr>
          <w:rFonts w:eastAsia="Times New Roman" w:cstheme="minorHAnsi"/>
          <w:color w:val="000000"/>
          <w:sz w:val="24"/>
          <w:szCs w:val="24"/>
          <w:lang w:val="en-GB" w:eastAsia="nl-BE"/>
        </w:rPr>
        <w:t>wsh</w:t>
      </w:r>
      <w:proofErr w:type="spellEnd"/>
      <w:r w:rsidRPr="00054FA4">
        <w:rPr>
          <w:rFonts w:eastAsia="Times New Roman" w:cstheme="minorHAnsi"/>
          <w:color w:val="000000"/>
          <w:sz w:val="24"/>
          <w:szCs w:val="24"/>
          <w:lang w:val="en-GB" w:eastAsia="nl-BE"/>
        </w:rPr>
        <w:t xml:space="preserve"> and vice versa</w:t>
      </w:r>
    </w:p>
    <w:p w:rsidR="00054FA4" w:rsidRPr="00054FA4" w:rsidRDefault="00054FA4" w:rsidP="00054FA4">
      <w:pPr>
        <w:spacing w:after="0" w:line="240" w:lineRule="auto"/>
        <w:rPr>
          <w:rFonts w:eastAsia="Times New Roman" w:cstheme="minorHAnsi"/>
          <w:sz w:val="24"/>
          <w:szCs w:val="24"/>
          <w:lang w:val="en-GB" w:eastAsia="nl-BE"/>
        </w:rPr>
      </w:pPr>
    </w:p>
    <w:p w:rsidR="00054FA4" w:rsidRPr="00FB37F6" w:rsidRDefault="00054FA4" w:rsidP="00054FA4">
      <w:pPr>
        <w:spacing w:after="0" w:line="240" w:lineRule="auto"/>
        <w:rPr>
          <w:rFonts w:eastAsia="Times New Roman" w:cstheme="minorHAnsi"/>
          <w:sz w:val="24"/>
          <w:szCs w:val="24"/>
          <w:lang w:eastAsia="nl-BE"/>
        </w:rPr>
      </w:pPr>
      <w:r w:rsidRPr="00054FA4">
        <w:rPr>
          <w:rFonts w:cstheme="minorHAnsi"/>
          <w:b/>
          <w:bCs/>
          <w:color w:val="2E74B5" w:themeColor="accent5" w:themeShade="BF"/>
          <w:sz w:val="24"/>
          <w:szCs w:val="24"/>
        </w:rPr>
        <w:t>Bio-</w:t>
      </w:r>
      <w:proofErr w:type="spellStart"/>
      <w:r w:rsidRPr="00054FA4">
        <w:rPr>
          <w:rFonts w:cstheme="minorHAnsi"/>
          <w:b/>
          <w:bCs/>
          <w:color w:val="2E74B5" w:themeColor="accent5" w:themeShade="BF"/>
          <w:sz w:val="24"/>
          <w:szCs w:val="24"/>
        </w:rPr>
        <w:t>informatics</w:t>
      </w:r>
      <w:proofErr w:type="spellEnd"/>
      <w:r w:rsidRPr="00054FA4">
        <w:rPr>
          <w:rFonts w:cstheme="minorHAnsi"/>
          <w:b/>
          <w:bCs/>
          <w:color w:val="2E74B5" w:themeColor="accent5" w:themeShade="BF"/>
          <w:sz w:val="24"/>
          <w:szCs w:val="24"/>
        </w:rPr>
        <w:t xml:space="preserve"> 2</w:t>
      </w:r>
      <w:r w:rsidRPr="00FB37F6">
        <w:rPr>
          <w:rFonts w:eastAsia="Times New Roman" w:cstheme="minorHAnsi"/>
          <w:b/>
          <w:bCs/>
          <w:color w:val="000000"/>
          <w:sz w:val="24"/>
          <w:szCs w:val="24"/>
          <w:lang w:eastAsia="nl-BE"/>
        </w:rPr>
        <w:t xml:space="preserve"> - Prof Yves Van De Peer</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-frog closer related to human or fish? Explain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-UPGMA, why rooted? </w:t>
      </w:r>
      <w:proofErr w:type="spellStart"/>
      <w:r w:rsidRPr="00054FA4">
        <w:rPr>
          <w:rFonts w:eastAsia="Times New Roman" w:cstheme="minorHAnsi"/>
          <w:color w:val="000000"/>
          <w:sz w:val="24"/>
          <w:szCs w:val="24"/>
          <w:lang w:val="en-GB" w:eastAsia="nl-BE"/>
        </w:rPr>
        <w:t>Combinatoral</w:t>
      </w:r>
      <w:proofErr w:type="spellEnd"/>
      <w:r w:rsidRPr="00054FA4">
        <w:rPr>
          <w:rFonts w:eastAsia="Times New Roman" w:cstheme="minorHAnsi"/>
          <w:color w:val="000000"/>
          <w:sz w:val="24"/>
          <w:szCs w:val="24"/>
          <w:lang w:val="en-GB" w:eastAsia="nl-BE"/>
        </w:rPr>
        <w:t xml:space="preserve"> explosion or not?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subst</w:t>
      </w:r>
      <w:proofErr w:type="spellEnd"/>
      <w:r w:rsidRPr="00054FA4">
        <w:rPr>
          <w:rFonts w:eastAsia="Times New Roman" w:cstheme="minorHAnsi"/>
          <w:color w:val="000000"/>
          <w:sz w:val="24"/>
          <w:szCs w:val="24"/>
          <w:lang w:val="en-GB" w:eastAsia="nl-BE"/>
        </w:rPr>
        <w:t xml:space="preserve"> rate plot, have to make a tree based on this, how would you do that?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-Ks and explain what you can conclude from that?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dotplot</w:t>
      </w:r>
      <w:proofErr w:type="spellEnd"/>
      <w:r w:rsidRPr="00054FA4">
        <w:rPr>
          <w:rFonts w:eastAsia="Times New Roman" w:cstheme="minorHAnsi"/>
          <w:color w:val="000000"/>
          <w:sz w:val="24"/>
          <w:szCs w:val="24"/>
          <w:lang w:val="en-GB" w:eastAsia="nl-BE"/>
        </w:rPr>
        <w:t xml:space="preserve"> from </w:t>
      </w:r>
      <w:proofErr w:type="spellStart"/>
      <w:r w:rsidRPr="00054FA4">
        <w:rPr>
          <w:rFonts w:eastAsia="Times New Roman" w:cstheme="minorHAnsi"/>
          <w:color w:val="000000"/>
          <w:sz w:val="24"/>
          <w:szCs w:val="24"/>
          <w:lang w:val="en-GB" w:eastAsia="nl-BE"/>
        </w:rPr>
        <w:t>chr</w:t>
      </w:r>
      <w:proofErr w:type="spellEnd"/>
      <w:r w:rsidRPr="00054FA4">
        <w:rPr>
          <w:rFonts w:eastAsia="Times New Roman" w:cstheme="minorHAnsi"/>
          <w:color w:val="000000"/>
          <w:sz w:val="24"/>
          <w:szCs w:val="24"/>
          <w:lang w:val="en-GB" w:eastAsia="nl-BE"/>
        </w:rPr>
        <w:t xml:space="preserve"> 5 and 7 of poplar, what can you conclude?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-trace plot and burn-in fase, explain.</w:t>
      </w:r>
    </w:p>
    <w:p w:rsidR="00054FA4" w:rsidRPr="00054FA4"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785AF4">
        <w:rPr>
          <w:rFonts w:cstheme="minorHAnsi"/>
          <w:b/>
          <w:bCs/>
          <w:color w:val="2E74B5" w:themeColor="accent5" w:themeShade="BF"/>
          <w:sz w:val="24"/>
          <w:szCs w:val="24"/>
          <w:lang w:val="en-GB"/>
        </w:rPr>
        <w:t>Microbial ecology</w:t>
      </w:r>
      <w:r w:rsidRPr="00054FA4">
        <w:rPr>
          <w:rFonts w:eastAsia="Times New Roman" w:cstheme="minorHAnsi"/>
          <w:b/>
          <w:bCs/>
          <w:color w:val="000000"/>
          <w:sz w:val="24"/>
          <w:szCs w:val="24"/>
          <w:lang w:val="en-GB" w:eastAsia="nl-BE"/>
        </w:rPr>
        <w:t xml:space="preserve"> - Prof Marie Joossens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-ARISA and SIP, explain + added value?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metaproteomics</w:t>
      </w:r>
      <w:proofErr w:type="spellEnd"/>
      <w:r w:rsidRPr="00054FA4">
        <w:rPr>
          <w:rFonts w:eastAsia="Times New Roman" w:cstheme="minorHAnsi"/>
          <w:color w:val="000000"/>
          <w:sz w:val="24"/>
          <w:szCs w:val="24"/>
          <w:lang w:val="en-GB" w:eastAsia="nl-BE"/>
        </w:rPr>
        <w:t xml:space="preserve"> and microarray, explain + added value?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-driving factors that influence skin microbiota</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-key stone pathogen concept + systemic health -enterotypes, explain. Where on body also this concept?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-probiotic for kidney disease, what would </w:t>
      </w:r>
      <w:proofErr w:type="spellStart"/>
      <w:r w:rsidRPr="00054FA4">
        <w:rPr>
          <w:rFonts w:eastAsia="Times New Roman" w:cstheme="minorHAnsi"/>
          <w:color w:val="000000"/>
          <w:sz w:val="24"/>
          <w:szCs w:val="24"/>
          <w:lang w:val="en-GB" w:eastAsia="nl-BE"/>
        </w:rPr>
        <w:t>prodigest</w:t>
      </w:r>
      <w:proofErr w:type="spellEnd"/>
      <w:r w:rsidRPr="00054FA4">
        <w:rPr>
          <w:rFonts w:eastAsia="Times New Roman" w:cstheme="minorHAnsi"/>
          <w:color w:val="000000"/>
          <w:sz w:val="24"/>
          <w:szCs w:val="24"/>
          <w:lang w:val="en-GB" w:eastAsia="nl-BE"/>
        </w:rPr>
        <w:t xml:space="preserve"> analyse + give 2 adv and 2 </w:t>
      </w:r>
      <w:proofErr w:type="spellStart"/>
      <w:r w:rsidRPr="00054FA4">
        <w:rPr>
          <w:rFonts w:eastAsia="Times New Roman" w:cstheme="minorHAnsi"/>
          <w:color w:val="000000"/>
          <w:sz w:val="24"/>
          <w:szCs w:val="24"/>
          <w:lang w:val="en-GB" w:eastAsia="nl-BE"/>
        </w:rPr>
        <w:t>disadv</w:t>
      </w:r>
      <w:proofErr w:type="spellEnd"/>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-type of fungi and bacteria in house dust influenced by other things, what and how discovered?</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-functional gene </w:t>
      </w:r>
      <w:proofErr w:type="spellStart"/>
      <w:r w:rsidRPr="00054FA4">
        <w:rPr>
          <w:rFonts w:eastAsia="Times New Roman" w:cstheme="minorHAnsi"/>
          <w:color w:val="000000"/>
          <w:sz w:val="24"/>
          <w:szCs w:val="24"/>
          <w:lang w:val="en-GB" w:eastAsia="nl-BE"/>
        </w:rPr>
        <w:t>seq</w:t>
      </w:r>
      <w:proofErr w:type="spellEnd"/>
      <w:r w:rsidRPr="00054FA4">
        <w:rPr>
          <w:rFonts w:eastAsia="Times New Roman" w:cstheme="minorHAnsi"/>
          <w:color w:val="000000"/>
          <w:sz w:val="24"/>
          <w:szCs w:val="24"/>
          <w:lang w:val="en-GB" w:eastAsia="nl-BE"/>
        </w:rPr>
        <w:t xml:space="preserve"> is more challenging than 16S rRNA (Prof Anne Willems)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-plant wear </w:t>
      </w:r>
      <w:proofErr w:type="spellStart"/>
      <w:r w:rsidRPr="00054FA4">
        <w:rPr>
          <w:rFonts w:eastAsia="Times New Roman" w:cstheme="minorHAnsi"/>
          <w:color w:val="000000"/>
          <w:sz w:val="24"/>
          <w:szCs w:val="24"/>
          <w:lang w:val="en-GB" w:eastAsia="nl-BE"/>
        </w:rPr>
        <w:t>there</w:t>
      </w:r>
      <w:proofErr w:type="spellEnd"/>
      <w:r w:rsidRPr="00054FA4">
        <w:rPr>
          <w:rFonts w:eastAsia="Times New Roman" w:cstheme="minorHAnsi"/>
          <w:color w:val="000000"/>
          <w:sz w:val="24"/>
          <w:szCs w:val="24"/>
          <w:lang w:val="en-GB" w:eastAsia="nl-BE"/>
        </w:rPr>
        <w:t xml:space="preserve"> guts on the outside, explain. (Prof </w:t>
      </w:r>
      <w:proofErr w:type="spellStart"/>
      <w:r w:rsidRPr="00054FA4">
        <w:rPr>
          <w:rFonts w:eastAsia="Times New Roman" w:cstheme="minorHAnsi"/>
          <w:color w:val="000000"/>
          <w:sz w:val="24"/>
          <w:szCs w:val="24"/>
          <w:lang w:val="en-GB" w:eastAsia="nl-BE"/>
        </w:rPr>
        <w:t>Aurelien</w:t>
      </w:r>
      <w:proofErr w:type="spellEnd"/>
      <w:r w:rsidRPr="00054FA4">
        <w:rPr>
          <w:rFonts w:eastAsia="Times New Roman" w:cstheme="minorHAnsi"/>
          <w:color w:val="000000"/>
          <w:sz w:val="24"/>
          <w:szCs w:val="24"/>
          <w:lang w:val="en-GB" w:eastAsia="nl-BE"/>
        </w:rPr>
        <w:t xml:space="preserve"> </w:t>
      </w:r>
      <w:proofErr w:type="spellStart"/>
      <w:r w:rsidRPr="00054FA4">
        <w:rPr>
          <w:rFonts w:eastAsia="Times New Roman" w:cstheme="minorHAnsi"/>
          <w:color w:val="000000"/>
          <w:sz w:val="24"/>
          <w:szCs w:val="24"/>
          <w:lang w:val="en-GB" w:eastAsia="nl-BE"/>
        </w:rPr>
        <w:t>Carlier</w:t>
      </w:r>
      <w:proofErr w:type="spellEnd"/>
      <w:r w:rsidRPr="00054FA4">
        <w:rPr>
          <w:rFonts w:eastAsia="Times New Roman" w:cstheme="minorHAnsi"/>
          <w:color w:val="000000"/>
          <w:sz w:val="24"/>
          <w:szCs w:val="24"/>
          <w:lang w:val="en-GB" w:eastAsia="nl-BE"/>
        </w:rPr>
        <w:t>)</w:t>
      </w:r>
    </w:p>
    <w:p w:rsidR="00054FA4" w:rsidRPr="00054FA4"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u w:val="single"/>
          <w:lang w:val="en-GB" w:eastAsia="nl-BE"/>
        </w:rPr>
        <w:t>Probable exam questions as discussed during the last lecture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-two questions about Two different techniques and ask to describe both techniques with advantages and disadvantages and ask how they are complementary. Sometimes they are not complementary! They have no added value. Fish, other proteomics and the added value. Very important to answer each part of that question.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-The questions on the exam are related to the size of the course chapters. (~ 1.50 points/class) Use schemes to summarise!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-Second part =&gt; about the different human-associated MO’s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lastRenderedPageBreak/>
        <w:t>-Questions on the Antarctic, on plant and different human-associated microbiomes.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-Part of the human microbiota. Know the big things, do not know the different parts of the small intestine, only of the colon. Need to know the succession of the different parts.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How does the environment determine the different MO’s found. Very important concerning the bacteria you find back, different types of fermentation.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-Role of the intestinal microbiota (175) =&gt; ask to give 3 of them and explain them a bit.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-Main bacteria found on different places in your body, insight on what the difference is between the different body parts. What are the main groups and which are the leading players within these groups?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Critical insights on what we know about the microbial compositions in and out our body.</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-Enterotypes, way of stratifying your data. So many different bacteria that comprise a microbiome, by looking for distinct groups. Looking for similarities between different patterns, able to say something more informative about the disease, eating habits,...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-(198) Modification of the intestinal microbiota. Expected to say something about how you can modify it and explain it in more detail.</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is the difference between saliva and stool? Why this difference? (261)</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-Tend to ask about the main phyla/genera that are present in different MO communities in and out our body.</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-Question about the model for periodontitis.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-Explain the keystone pathogens and how it leads to the propagation of different things that are happening and how it leads to damage.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-(290) Do ask about the different hypothesis about how periodontal disease leads to different miscarriages.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-(297) Ask about the possible mechanism of how the oral microbial community might be linked to obesity.</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-(298) link to periodontitis to other diseases.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-301 clue about general vaginal concepts.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-303 What is the function of the vaginal microbiota and what is the impact of the composition of the microbiota concerning diseases. </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-(307). A clue about the different vaginal types.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-311 vaginal microbiota in both health and disease,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-312 have to know that there are much more temporal changes in vaginal microbiota compared to the intestinal microbiota.</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-Skin (319) got to have some clue about the different layers and how they affect the bacteria found.</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is the skin microbiome? Which factors contribute to the variation of the microbiota.</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-Why is the microbiota different on two hands. (323 is the answer).</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Prodigest</w:t>
      </w:r>
      <w:proofErr w:type="spellEnd"/>
      <w:r w:rsidRPr="00054FA4">
        <w:rPr>
          <w:rFonts w:eastAsia="Times New Roman" w:cstheme="minorHAnsi"/>
          <w:color w:val="000000"/>
          <w:sz w:val="24"/>
          <w:szCs w:val="24"/>
          <w:lang w:val="en-GB" w:eastAsia="nl-BE"/>
        </w:rPr>
        <w:t xml:space="preserve"> =&gt;  How to set up and experiment. What type of SHIME should In use, and why?</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-CSI=&gt; Potential role of MME in forensics (341). Critically discuss why it makes sense or why they.</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-Methods: 2Q for  5 points.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-Nine points for all the human-associated microbiota: 2 p oral microbiota, 1.5 Q about compositions, 2p microbial community, 1.5 </w:t>
      </w:r>
      <w:proofErr w:type="spellStart"/>
      <w:r w:rsidRPr="00054FA4">
        <w:rPr>
          <w:rFonts w:eastAsia="Times New Roman" w:cstheme="minorHAnsi"/>
          <w:color w:val="000000"/>
          <w:sz w:val="24"/>
          <w:szCs w:val="24"/>
          <w:lang w:val="en-GB" w:eastAsia="nl-BE"/>
        </w:rPr>
        <w:t>Prodigest</w:t>
      </w:r>
      <w:proofErr w:type="spellEnd"/>
      <w:r w:rsidRPr="00054FA4">
        <w:rPr>
          <w:rFonts w:eastAsia="Times New Roman" w:cstheme="minorHAnsi"/>
          <w:color w:val="000000"/>
          <w:sz w:val="24"/>
          <w:szCs w:val="24"/>
          <w:lang w:val="en-GB" w:eastAsia="nl-BE"/>
        </w:rPr>
        <w:t xml:space="preserve">, 2p forensics, 1.5 Willems &amp; 1.5 </w:t>
      </w:r>
      <w:proofErr w:type="spellStart"/>
      <w:r w:rsidRPr="00054FA4">
        <w:rPr>
          <w:rFonts w:eastAsia="Times New Roman" w:cstheme="minorHAnsi"/>
          <w:color w:val="000000"/>
          <w:sz w:val="24"/>
          <w:szCs w:val="24"/>
          <w:lang w:val="en-GB" w:eastAsia="nl-BE"/>
        </w:rPr>
        <w:t>Carlier</w:t>
      </w:r>
      <w:proofErr w:type="spellEnd"/>
    </w:p>
    <w:p w:rsidR="00054FA4" w:rsidRPr="00054FA4" w:rsidRDefault="00054FA4" w:rsidP="00054FA4">
      <w:pPr>
        <w:spacing w:after="0" w:line="240" w:lineRule="auto"/>
        <w:rPr>
          <w:rFonts w:eastAsia="Times New Roman" w:cstheme="minorHAnsi"/>
          <w:b/>
          <w:bCs/>
          <w:color w:val="000000"/>
          <w:sz w:val="24"/>
          <w:szCs w:val="24"/>
          <w:lang w:val="en-GB" w:eastAsia="nl-BE"/>
        </w:rPr>
      </w:pPr>
    </w:p>
    <w:p w:rsidR="00054FA4" w:rsidRPr="00785AF4" w:rsidRDefault="00054FA4" w:rsidP="00054FA4">
      <w:pPr>
        <w:spacing w:after="0" w:line="240" w:lineRule="auto"/>
        <w:rPr>
          <w:rFonts w:cstheme="minorHAnsi"/>
          <w:b/>
          <w:bCs/>
          <w:color w:val="2E74B5" w:themeColor="accent5" w:themeShade="BF"/>
          <w:sz w:val="24"/>
          <w:szCs w:val="24"/>
          <w:lang w:val="en-GB"/>
        </w:rPr>
      </w:pPr>
      <w:r w:rsidRPr="00785AF4">
        <w:rPr>
          <w:rFonts w:cstheme="minorHAnsi"/>
          <w:b/>
          <w:bCs/>
          <w:color w:val="2E74B5" w:themeColor="accent5" w:themeShade="BF"/>
          <w:sz w:val="24"/>
          <w:szCs w:val="24"/>
          <w:lang w:val="en-GB"/>
        </w:rPr>
        <w:t>Host-bacterial interactions</w:t>
      </w:r>
    </w:p>
    <w:p w:rsidR="00054FA4" w:rsidRPr="002F2F4C" w:rsidRDefault="00054FA4" w:rsidP="00054FA4">
      <w:pPr>
        <w:spacing w:after="0" w:line="240" w:lineRule="auto"/>
        <w:rPr>
          <w:rFonts w:eastAsia="Times New Roman" w:cstheme="minorHAnsi"/>
          <w:b/>
          <w:bCs/>
          <w:sz w:val="24"/>
          <w:szCs w:val="24"/>
          <w:lang w:val="en-GB" w:eastAsia="nl-BE"/>
        </w:rPr>
      </w:pPr>
      <w:r w:rsidRPr="002F2F4C">
        <w:rPr>
          <w:rFonts w:eastAsia="Times New Roman" w:cstheme="minorHAnsi"/>
          <w:b/>
          <w:bCs/>
          <w:color w:val="000000"/>
          <w:sz w:val="24"/>
          <w:szCs w:val="24"/>
          <w:u w:val="single"/>
          <w:lang w:val="en-GB" w:eastAsia="nl-BE"/>
        </w:rPr>
        <w:t>Prof Sofie Goormachtig</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-give 2 functions of effectors (2,5)</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lastRenderedPageBreak/>
        <w:t>-guard model, explain + example (2,5)</w:t>
      </w:r>
    </w:p>
    <w:p w:rsidR="00054FA4" w:rsidRPr="002F2F4C" w:rsidRDefault="00054FA4" w:rsidP="00054FA4">
      <w:pPr>
        <w:spacing w:after="0" w:line="240" w:lineRule="auto"/>
        <w:rPr>
          <w:rFonts w:eastAsia="Times New Roman" w:cstheme="minorHAnsi"/>
          <w:b/>
          <w:bCs/>
          <w:sz w:val="24"/>
          <w:szCs w:val="24"/>
          <w:lang w:val="en-GB" w:eastAsia="nl-BE"/>
        </w:rPr>
      </w:pPr>
      <w:r w:rsidRPr="002F2F4C">
        <w:rPr>
          <w:rFonts w:eastAsia="Times New Roman" w:cstheme="minorHAnsi"/>
          <w:b/>
          <w:bCs/>
          <w:color w:val="000000"/>
          <w:sz w:val="24"/>
          <w:szCs w:val="24"/>
          <w:u w:val="single"/>
          <w:lang w:val="en-GB" w:eastAsia="nl-BE"/>
        </w:rPr>
        <w:t>Prof Marie Joossens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-functional mutations of TLR and link in inflammatory bowel disease (3)</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-scheme of IFN signalling, what is different if you give synthetic IFN? (2)</w:t>
      </w:r>
    </w:p>
    <w:p w:rsidR="00054FA4" w:rsidRPr="002F2F4C" w:rsidRDefault="00054FA4" w:rsidP="00054FA4">
      <w:pPr>
        <w:spacing w:after="0" w:line="240" w:lineRule="auto"/>
        <w:rPr>
          <w:rFonts w:eastAsia="Times New Roman" w:cstheme="minorHAnsi"/>
          <w:b/>
          <w:bCs/>
          <w:sz w:val="24"/>
          <w:szCs w:val="24"/>
          <w:lang w:val="en-GB" w:eastAsia="nl-BE"/>
        </w:rPr>
      </w:pPr>
      <w:r w:rsidRPr="002F2F4C">
        <w:rPr>
          <w:rFonts w:eastAsia="Times New Roman" w:cstheme="minorHAnsi"/>
          <w:b/>
          <w:bCs/>
          <w:color w:val="000000"/>
          <w:sz w:val="24"/>
          <w:szCs w:val="24"/>
          <w:u w:val="single"/>
          <w:lang w:val="en-GB" w:eastAsia="nl-BE"/>
        </w:rPr>
        <w:t xml:space="preserve">Prof </w:t>
      </w:r>
      <w:proofErr w:type="spellStart"/>
      <w:r w:rsidRPr="002F2F4C">
        <w:rPr>
          <w:rFonts w:eastAsia="Times New Roman" w:cstheme="minorHAnsi"/>
          <w:b/>
          <w:bCs/>
          <w:color w:val="000000"/>
          <w:sz w:val="24"/>
          <w:szCs w:val="24"/>
          <w:u w:val="single"/>
          <w:lang w:val="en-GB" w:eastAsia="nl-BE"/>
        </w:rPr>
        <w:t>Aurelien</w:t>
      </w:r>
      <w:proofErr w:type="spellEnd"/>
      <w:r w:rsidRPr="002F2F4C">
        <w:rPr>
          <w:rFonts w:eastAsia="Times New Roman" w:cstheme="minorHAnsi"/>
          <w:b/>
          <w:bCs/>
          <w:color w:val="000000"/>
          <w:sz w:val="24"/>
          <w:szCs w:val="24"/>
          <w:u w:val="single"/>
          <w:lang w:val="en-GB" w:eastAsia="nl-BE"/>
        </w:rPr>
        <w:t xml:space="preserve"> </w:t>
      </w:r>
      <w:proofErr w:type="spellStart"/>
      <w:r w:rsidRPr="002F2F4C">
        <w:rPr>
          <w:rFonts w:eastAsia="Times New Roman" w:cstheme="minorHAnsi"/>
          <w:b/>
          <w:bCs/>
          <w:color w:val="000000"/>
          <w:sz w:val="24"/>
          <w:szCs w:val="24"/>
          <w:u w:val="single"/>
          <w:lang w:val="en-GB" w:eastAsia="nl-BE"/>
        </w:rPr>
        <w:t>Carlier</w:t>
      </w:r>
      <w:proofErr w:type="spellEnd"/>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-explain </w:t>
      </w:r>
      <w:proofErr w:type="spellStart"/>
      <w:r w:rsidRPr="00054FA4">
        <w:rPr>
          <w:rFonts w:eastAsia="Times New Roman" w:cstheme="minorHAnsi"/>
          <w:color w:val="000000"/>
          <w:sz w:val="24"/>
          <w:szCs w:val="24"/>
          <w:lang w:val="en-GB" w:eastAsia="nl-BE"/>
        </w:rPr>
        <w:t>tir</w:t>
      </w:r>
      <w:proofErr w:type="spellEnd"/>
      <w:r w:rsidRPr="00054FA4">
        <w:rPr>
          <w:rFonts w:eastAsia="Times New Roman" w:cstheme="minorHAnsi"/>
          <w:color w:val="000000"/>
          <w:sz w:val="24"/>
          <w:szCs w:val="24"/>
          <w:lang w:val="en-GB" w:eastAsia="nl-BE"/>
        </w:rPr>
        <w:t xml:space="preserve"> effector in pedestal structure making (2)</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do eukaryotes do to interfere with quorum sensing (2)</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-interpret figures from a given article (6)</w:t>
      </w:r>
    </w:p>
    <w:p w:rsidR="00054FA4" w:rsidRPr="00054FA4"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u w:val="single"/>
          <w:lang w:val="en-GB" w:eastAsia="nl-BE"/>
        </w:rPr>
        <w:t>Example exam questions: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The exam will consist of 5-6 open questions, plus one exercise where you will be asked to interpret experimental data taken from a recent article.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Examples of open questions: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-Using the human gut as an example, outline the various ways pathogens use to circumvent host </w:t>
      </w:r>
      <w:proofErr w:type="spellStart"/>
      <w:r w:rsidRPr="00054FA4">
        <w:rPr>
          <w:rFonts w:eastAsia="Times New Roman" w:cstheme="minorHAnsi"/>
          <w:color w:val="000000"/>
          <w:sz w:val="24"/>
          <w:szCs w:val="24"/>
          <w:lang w:val="en-GB" w:eastAsia="nl-BE"/>
        </w:rPr>
        <w:t>defenses</w:t>
      </w:r>
      <w:proofErr w:type="spellEnd"/>
      <w:r w:rsidRPr="00054FA4">
        <w:rPr>
          <w:rFonts w:eastAsia="Times New Roman" w:cstheme="minorHAnsi"/>
          <w:color w:val="000000"/>
          <w:sz w:val="24"/>
          <w:szCs w:val="24"/>
          <w:lang w:val="en-GB" w:eastAsia="nl-BE"/>
        </w:rPr>
        <w:t>/barriers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-Compare and contrast the T2SS and T4SS of gram-negative bacteria. Discuss the components of the secretion systems, the nature of the cargo proteins and give some examples in the frame of pathogenic and/or symbiotic interactions.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-Effector proteins modulate the host’s immunity. Explain this concept using an example discussed during the course.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-Do effectors play a role during the establishment of mutualistic interactions? Explain your answer.</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are the cues sensed by EHEC in the intestine and how are virulence genes regulated in response?</w:t>
      </w:r>
    </w:p>
    <w:p w:rsidR="00054FA4" w:rsidRPr="00054FA4"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785AF4">
        <w:rPr>
          <w:rFonts w:cstheme="minorHAnsi"/>
          <w:b/>
          <w:bCs/>
          <w:color w:val="2E74B5" w:themeColor="accent5" w:themeShade="BF"/>
          <w:sz w:val="24"/>
          <w:szCs w:val="24"/>
          <w:lang w:val="en-GB"/>
        </w:rPr>
        <w:t xml:space="preserve">The Plant Cell </w:t>
      </w:r>
      <w:r w:rsidRPr="00054FA4">
        <w:rPr>
          <w:rFonts w:eastAsia="Times New Roman" w:cstheme="minorHAnsi"/>
          <w:b/>
          <w:bCs/>
          <w:color w:val="000000"/>
          <w:sz w:val="24"/>
          <w:szCs w:val="24"/>
          <w:lang w:val="en-GB" w:eastAsia="nl-BE"/>
        </w:rPr>
        <w:t>- Prof Lieven De Veylder</w:t>
      </w:r>
    </w:p>
    <w:p w:rsidR="00054FA4" w:rsidRPr="00FB37F6" w:rsidRDefault="00054FA4" w:rsidP="00054FA4">
      <w:pPr>
        <w:spacing w:after="0" w:line="240" w:lineRule="auto"/>
        <w:rPr>
          <w:rFonts w:eastAsia="Times New Roman" w:cstheme="minorHAnsi"/>
          <w:sz w:val="24"/>
          <w:szCs w:val="24"/>
          <w:lang w:val="en-GB" w:eastAsia="nl-BE"/>
        </w:rPr>
      </w:pPr>
      <w:r w:rsidRPr="00FB37F6">
        <w:rPr>
          <w:rFonts w:eastAsia="Times New Roman" w:cstheme="minorHAnsi"/>
          <w:color w:val="000000"/>
          <w:sz w:val="24"/>
          <w:szCs w:val="24"/>
          <w:u w:val="single"/>
          <w:lang w:val="en-GB" w:eastAsia="nl-BE"/>
        </w:rPr>
        <w:t>Version 1:</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Describe the following slides:</w:t>
      </w:r>
    </w:p>
    <w:p w:rsidR="00054FA4" w:rsidRPr="00FB37F6" w:rsidRDefault="00054FA4" w:rsidP="00054FA4">
      <w:pPr>
        <w:spacing w:after="0" w:line="240" w:lineRule="auto"/>
        <w:rPr>
          <w:rFonts w:eastAsia="Times New Roman" w:cstheme="minorHAnsi"/>
          <w:sz w:val="24"/>
          <w:szCs w:val="24"/>
          <w:lang w:eastAsia="nl-BE"/>
        </w:rPr>
      </w:pPr>
      <w:r w:rsidRPr="00FB37F6">
        <w:rPr>
          <w:rFonts w:eastAsia="Times New Roman" w:cstheme="minorHAnsi"/>
          <w:color w:val="000000"/>
          <w:sz w:val="24"/>
          <w:szCs w:val="24"/>
          <w:lang w:eastAsia="nl-BE"/>
        </w:rPr>
        <w:t>-page 50</w:t>
      </w:r>
    </w:p>
    <w:p w:rsidR="00054FA4" w:rsidRPr="00FB37F6" w:rsidRDefault="00054FA4" w:rsidP="00054FA4">
      <w:pPr>
        <w:spacing w:after="0" w:line="240" w:lineRule="auto"/>
        <w:rPr>
          <w:rFonts w:eastAsia="Times New Roman" w:cstheme="minorHAnsi"/>
          <w:sz w:val="24"/>
          <w:szCs w:val="24"/>
          <w:lang w:val="fr-FR" w:eastAsia="nl-BE"/>
        </w:rPr>
      </w:pPr>
      <w:r w:rsidRPr="00FB37F6">
        <w:rPr>
          <w:rFonts w:eastAsia="Times New Roman" w:cstheme="minorHAnsi"/>
          <w:color w:val="000000"/>
          <w:sz w:val="24"/>
          <w:szCs w:val="24"/>
          <w:lang w:val="fr-FR" w:eastAsia="nl-BE"/>
        </w:rPr>
        <w:t>-page 165</w:t>
      </w:r>
    </w:p>
    <w:p w:rsidR="00054FA4" w:rsidRPr="00FB37F6" w:rsidRDefault="00054FA4" w:rsidP="00054FA4">
      <w:pPr>
        <w:spacing w:after="0" w:line="240" w:lineRule="auto"/>
        <w:rPr>
          <w:rFonts w:eastAsia="Times New Roman" w:cstheme="minorHAnsi"/>
          <w:sz w:val="24"/>
          <w:szCs w:val="24"/>
          <w:lang w:val="fr-FR" w:eastAsia="nl-BE"/>
        </w:rPr>
      </w:pPr>
      <w:r w:rsidRPr="00FB37F6">
        <w:rPr>
          <w:rFonts w:eastAsia="Times New Roman" w:cstheme="minorHAnsi"/>
          <w:color w:val="000000"/>
          <w:sz w:val="24"/>
          <w:szCs w:val="24"/>
          <w:lang w:val="fr-FR" w:eastAsia="nl-BE"/>
        </w:rPr>
        <w:t>-page 168 </w:t>
      </w:r>
    </w:p>
    <w:p w:rsidR="00054FA4" w:rsidRPr="00FB37F6" w:rsidRDefault="00054FA4" w:rsidP="00054FA4">
      <w:pPr>
        <w:spacing w:after="0" w:line="240" w:lineRule="auto"/>
        <w:rPr>
          <w:rFonts w:eastAsia="Times New Roman" w:cstheme="minorHAnsi"/>
          <w:sz w:val="24"/>
          <w:szCs w:val="24"/>
          <w:lang w:val="fr-FR" w:eastAsia="nl-BE"/>
        </w:rPr>
      </w:pPr>
      <w:r w:rsidRPr="00FB37F6">
        <w:rPr>
          <w:rFonts w:eastAsia="Times New Roman" w:cstheme="minorHAnsi"/>
          <w:color w:val="000000"/>
          <w:sz w:val="24"/>
          <w:szCs w:val="24"/>
          <w:lang w:val="fr-FR" w:eastAsia="nl-BE"/>
        </w:rPr>
        <w:t>-page 230</w:t>
      </w:r>
    </w:p>
    <w:p w:rsidR="00054FA4" w:rsidRPr="00FB37F6" w:rsidRDefault="00054FA4" w:rsidP="00054FA4">
      <w:pPr>
        <w:spacing w:after="0" w:line="240" w:lineRule="auto"/>
        <w:rPr>
          <w:rFonts w:eastAsia="Times New Roman" w:cstheme="minorHAnsi"/>
          <w:sz w:val="24"/>
          <w:szCs w:val="24"/>
          <w:lang w:val="fr-FR" w:eastAsia="nl-BE"/>
        </w:rPr>
      </w:pPr>
      <w:r w:rsidRPr="00FB37F6">
        <w:rPr>
          <w:rFonts w:eastAsia="Times New Roman" w:cstheme="minorHAnsi"/>
          <w:color w:val="000000"/>
          <w:sz w:val="24"/>
          <w:szCs w:val="24"/>
          <w:lang w:val="fr-FR" w:eastAsia="nl-BE"/>
        </w:rPr>
        <w:t>-page 268</w:t>
      </w:r>
    </w:p>
    <w:p w:rsidR="00054FA4" w:rsidRPr="00FB37F6" w:rsidRDefault="00054FA4" w:rsidP="00054FA4">
      <w:pPr>
        <w:spacing w:after="0" w:line="240" w:lineRule="auto"/>
        <w:rPr>
          <w:rFonts w:eastAsia="Times New Roman" w:cstheme="minorHAnsi"/>
          <w:sz w:val="24"/>
          <w:szCs w:val="24"/>
          <w:lang w:val="fr-FR" w:eastAsia="nl-BE"/>
        </w:rPr>
      </w:pPr>
      <w:r w:rsidRPr="00FB37F6">
        <w:rPr>
          <w:rFonts w:eastAsia="Times New Roman" w:cstheme="minorHAnsi"/>
          <w:color w:val="000000"/>
          <w:sz w:val="24"/>
          <w:szCs w:val="24"/>
          <w:lang w:val="fr-FR" w:eastAsia="nl-BE"/>
        </w:rPr>
        <w:t>-page 270</w:t>
      </w:r>
    </w:p>
    <w:p w:rsidR="00054FA4" w:rsidRPr="00FB37F6" w:rsidRDefault="00054FA4" w:rsidP="00054FA4">
      <w:pPr>
        <w:spacing w:after="0" w:line="240" w:lineRule="auto"/>
        <w:rPr>
          <w:rFonts w:eastAsia="Times New Roman" w:cstheme="minorHAnsi"/>
          <w:sz w:val="24"/>
          <w:szCs w:val="24"/>
          <w:lang w:eastAsia="nl-BE"/>
        </w:rPr>
      </w:pPr>
      <w:proofErr w:type="spellStart"/>
      <w:r w:rsidRPr="00FB37F6">
        <w:rPr>
          <w:rFonts w:eastAsia="Times New Roman" w:cstheme="minorHAnsi"/>
          <w:color w:val="000000"/>
          <w:sz w:val="24"/>
          <w:szCs w:val="24"/>
          <w:lang w:eastAsia="nl-BE"/>
        </w:rPr>
        <w:t>Fluorescence</w:t>
      </w:r>
      <w:proofErr w:type="spellEnd"/>
      <w:r w:rsidRPr="00FB37F6">
        <w:rPr>
          <w:rFonts w:eastAsia="Times New Roman" w:cstheme="minorHAnsi"/>
          <w:color w:val="000000"/>
          <w:sz w:val="24"/>
          <w:szCs w:val="24"/>
          <w:lang w:eastAsia="nl-BE"/>
        </w:rPr>
        <w:t>:</w:t>
      </w:r>
    </w:p>
    <w:p w:rsidR="00054FA4" w:rsidRPr="00054FA4" w:rsidRDefault="00054FA4" w:rsidP="00054FA4">
      <w:pPr>
        <w:numPr>
          <w:ilvl w:val="0"/>
          <w:numId w:val="2"/>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 xml:space="preserve">Explain the difference between the two images on </w:t>
      </w:r>
      <w:proofErr w:type="spellStart"/>
      <w:r w:rsidRPr="00054FA4">
        <w:rPr>
          <w:rFonts w:eastAsia="Times New Roman" w:cstheme="minorHAnsi"/>
          <w:color w:val="000000"/>
          <w:sz w:val="24"/>
          <w:szCs w:val="24"/>
          <w:lang w:val="en-GB" w:eastAsia="nl-BE"/>
        </w:rPr>
        <w:t>pt</w:t>
      </w:r>
      <w:proofErr w:type="spellEnd"/>
      <w:r w:rsidRPr="00054FA4">
        <w:rPr>
          <w:rFonts w:eastAsia="Times New Roman" w:cstheme="minorHAnsi"/>
          <w:color w:val="000000"/>
          <w:sz w:val="24"/>
          <w:szCs w:val="24"/>
          <w:lang w:val="en-GB" w:eastAsia="nl-BE"/>
        </w:rPr>
        <w:t xml:space="preserve"> 2 slide 46. How did the image on the right get achieved?</w:t>
      </w:r>
    </w:p>
    <w:p w:rsidR="00054FA4" w:rsidRPr="00054FA4" w:rsidRDefault="00054FA4" w:rsidP="00054FA4">
      <w:pPr>
        <w:numPr>
          <w:ilvl w:val="0"/>
          <w:numId w:val="2"/>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 xml:space="preserve">Explain the effect of using two different wavelengths to excite a </w:t>
      </w:r>
      <w:proofErr w:type="spellStart"/>
      <w:r w:rsidRPr="00054FA4">
        <w:rPr>
          <w:rFonts w:eastAsia="Times New Roman" w:cstheme="minorHAnsi"/>
          <w:color w:val="000000"/>
          <w:sz w:val="24"/>
          <w:szCs w:val="24"/>
          <w:lang w:val="en-GB" w:eastAsia="nl-BE"/>
        </w:rPr>
        <w:t>flurophore</w:t>
      </w:r>
      <w:proofErr w:type="spellEnd"/>
      <w:r w:rsidRPr="00054FA4">
        <w:rPr>
          <w:rFonts w:eastAsia="Times New Roman" w:cstheme="minorHAnsi"/>
          <w:color w:val="000000"/>
          <w:sz w:val="24"/>
          <w:szCs w:val="24"/>
          <w:lang w:val="en-GB" w:eastAsia="nl-BE"/>
        </w:rPr>
        <w:t>.</w:t>
      </w:r>
    </w:p>
    <w:p w:rsidR="00054FA4" w:rsidRPr="00054FA4" w:rsidRDefault="00054FA4" w:rsidP="00054FA4">
      <w:pPr>
        <w:numPr>
          <w:ilvl w:val="0"/>
          <w:numId w:val="2"/>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(Cannot recall specific questions. Study all techniques, essentially.)</w:t>
      </w:r>
    </w:p>
    <w:p w:rsidR="00054FA4" w:rsidRPr="00054FA4" w:rsidRDefault="00054FA4" w:rsidP="00054FA4">
      <w:pPr>
        <w:numPr>
          <w:ilvl w:val="0"/>
          <w:numId w:val="2"/>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Explain the concept of acceptor bleaching to understand protein interactions. </w:t>
      </w:r>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color w:val="000000"/>
          <w:sz w:val="24"/>
          <w:szCs w:val="24"/>
          <w:u w:val="single"/>
          <w:lang w:val="de-DE" w:eastAsia="nl-BE"/>
        </w:rPr>
        <w:t>Version 2</w:t>
      </w:r>
      <w:r w:rsidRPr="00FB37F6">
        <w:rPr>
          <w:rFonts w:eastAsia="Times New Roman" w:cstheme="minorHAnsi"/>
          <w:color w:val="000000"/>
          <w:sz w:val="24"/>
          <w:szCs w:val="24"/>
          <w:lang w:val="de-DE" w:eastAsia="nl-BE"/>
        </w:rPr>
        <w:t>:</w:t>
      </w:r>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i/>
          <w:iCs/>
          <w:color w:val="000000"/>
          <w:sz w:val="24"/>
          <w:szCs w:val="24"/>
          <w:lang w:val="de-DE" w:eastAsia="nl-BE"/>
        </w:rPr>
        <w:t>De Veylder</w:t>
      </w:r>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color w:val="000000"/>
          <w:sz w:val="24"/>
          <w:szCs w:val="24"/>
          <w:lang w:val="de-DE" w:eastAsia="nl-BE"/>
        </w:rPr>
        <w:t xml:space="preserve">-MAPs + </w:t>
      </w:r>
      <w:proofErr w:type="spellStart"/>
      <w:r w:rsidRPr="00FB37F6">
        <w:rPr>
          <w:rFonts w:eastAsia="Times New Roman" w:cstheme="minorHAnsi"/>
          <w:color w:val="000000"/>
          <w:sz w:val="24"/>
          <w:szCs w:val="24"/>
          <w:lang w:val="de-DE" w:eastAsia="nl-BE"/>
        </w:rPr>
        <w:t>bending</w:t>
      </w:r>
      <w:proofErr w:type="spellEnd"/>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color w:val="000000"/>
          <w:sz w:val="24"/>
          <w:szCs w:val="24"/>
          <w:lang w:val="de-DE" w:eastAsia="nl-BE"/>
        </w:rPr>
        <w:t xml:space="preserve">-RDH2 </w:t>
      </w:r>
      <w:proofErr w:type="spellStart"/>
      <w:r w:rsidRPr="00FB37F6">
        <w:rPr>
          <w:rFonts w:eastAsia="Times New Roman" w:cstheme="minorHAnsi"/>
          <w:color w:val="000000"/>
          <w:sz w:val="24"/>
          <w:szCs w:val="24"/>
          <w:lang w:val="de-DE" w:eastAsia="nl-BE"/>
        </w:rPr>
        <w:t>ko</w:t>
      </w:r>
      <w:proofErr w:type="spellEnd"/>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color w:val="000000"/>
          <w:sz w:val="24"/>
          <w:szCs w:val="24"/>
          <w:lang w:val="de-DE" w:eastAsia="nl-BE"/>
        </w:rPr>
        <w:t>-ODR &amp; NDR</w:t>
      </w:r>
    </w:p>
    <w:p w:rsidR="00054FA4" w:rsidRPr="00FB37F6" w:rsidRDefault="00054FA4" w:rsidP="00054FA4">
      <w:pPr>
        <w:spacing w:after="0" w:line="240" w:lineRule="auto"/>
        <w:rPr>
          <w:rFonts w:eastAsia="Times New Roman" w:cstheme="minorHAnsi"/>
          <w:sz w:val="24"/>
          <w:szCs w:val="24"/>
          <w:lang w:val="de-DE" w:eastAsia="nl-BE"/>
        </w:rPr>
      </w:pPr>
      <w:r w:rsidRPr="00FB37F6">
        <w:rPr>
          <w:rFonts w:eastAsia="Times New Roman" w:cstheme="minorHAnsi"/>
          <w:color w:val="000000"/>
          <w:sz w:val="24"/>
          <w:szCs w:val="24"/>
          <w:lang w:val="de-DE" w:eastAsia="nl-BE"/>
        </w:rPr>
        <w:t>-E2Fs</w:t>
      </w:r>
    </w:p>
    <w:p w:rsidR="00054FA4" w:rsidRPr="00FB37F6" w:rsidRDefault="00054FA4" w:rsidP="00054FA4">
      <w:pPr>
        <w:spacing w:after="0" w:line="240" w:lineRule="auto"/>
        <w:rPr>
          <w:rFonts w:eastAsia="Times New Roman" w:cstheme="minorHAnsi"/>
          <w:sz w:val="24"/>
          <w:szCs w:val="24"/>
          <w:lang w:val="en-GB" w:eastAsia="nl-BE"/>
        </w:rPr>
      </w:pPr>
      <w:r w:rsidRPr="00FB37F6">
        <w:rPr>
          <w:rFonts w:eastAsia="Times New Roman" w:cstheme="minorHAnsi"/>
          <w:i/>
          <w:iCs/>
          <w:color w:val="000000"/>
          <w:sz w:val="24"/>
          <w:szCs w:val="24"/>
          <w:lang w:val="en-GB" w:eastAsia="nl-BE"/>
        </w:rPr>
        <w:t>Vandamme</w:t>
      </w:r>
    </w:p>
    <w:p w:rsidR="00054FA4" w:rsidRPr="00FB37F6" w:rsidRDefault="00054FA4" w:rsidP="00054FA4">
      <w:pPr>
        <w:spacing w:after="0" w:line="240" w:lineRule="auto"/>
        <w:rPr>
          <w:rFonts w:eastAsia="Times New Roman" w:cstheme="minorHAnsi"/>
          <w:sz w:val="24"/>
          <w:szCs w:val="24"/>
          <w:lang w:val="en-GB" w:eastAsia="nl-BE"/>
        </w:rPr>
      </w:pPr>
      <w:r w:rsidRPr="00FB37F6">
        <w:rPr>
          <w:rFonts w:eastAsia="Times New Roman" w:cstheme="minorHAnsi"/>
          <w:color w:val="000000"/>
          <w:sz w:val="24"/>
          <w:szCs w:val="24"/>
          <w:lang w:val="en-GB" w:eastAsia="nl-BE"/>
        </w:rPr>
        <w:lastRenderedPageBreak/>
        <w:t>-</w:t>
      </w:r>
      <w:proofErr w:type="spellStart"/>
      <w:r w:rsidRPr="00FB37F6">
        <w:rPr>
          <w:rFonts w:eastAsia="Times New Roman" w:cstheme="minorHAnsi"/>
          <w:color w:val="000000"/>
          <w:sz w:val="24"/>
          <w:szCs w:val="24"/>
          <w:lang w:val="en-GB" w:eastAsia="nl-BE"/>
        </w:rPr>
        <w:t>stromuli</w:t>
      </w:r>
      <w:proofErr w:type="spellEnd"/>
      <w:r w:rsidRPr="00FB37F6">
        <w:rPr>
          <w:rFonts w:eastAsia="Times New Roman" w:cstheme="minorHAnsi"/>
          <w:color w:val="000000"/>
          <w:sz w:val="24"/>
          <w:szCs w:val="24"/>
          <w:lang w:val="en-GB" w:eastAsia="nl-BE"/>
        </w:rPr>
        <w:t xml:space="preserve"> -time-gating</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-FAST, XRAY-</w:t>
      </w:r>
      <w:proofErr w:type="spellStart"/>
      <w:r w:rsidRPr="00054FA4">
        <w:rPr>
          <w:rFonts w:eastAsia="Times New Roman" w:cstheme="minorHAnsi"/>
          <w:color w:val="000000"/>
          <w:sz w:val="24"/>
          <w:szCs w:val="24"/>
          <w:lang w:val="en-GB" w:eastAsia="nl-BE"/>
        </w:rPr>
        <w:t>fluo</w:t>
      </w:r>
      <w:proofErr w:type="spellEnd"/>
      <w:r w:rsidRPr="00054FA4">
        <w:rPr>
          <w:rFonts w:eastAsia="Times New Roman" w:cstheme="minorHAnsi"/>
          <w:color w:val="000000"/>
          <w:sz w:val="24"/>
          <w:szCs w:val="24"/>
          <w:lang w:val="en-GB" w:eastAsia="nl-BE"/>
        </w:rPr>
        <w:t>, confocal, can you see polyploidy in microscopy, maturation time of fluorophore</w:t>
      </w:r>
    </w:p>
    <w:p w:rsidR="00054FA4" w:rsidRPr="00FB37F6" w:rsidRDefault="00054FA4" w:rsidP="00054FA4">
      <w:pPr>
        <w:spacing w:after="0" w:line="240" w:lineRule="auto"/>
        <w:rPr>
          <w:rFonts w:eastAsia="Times New Roman" w:cstheme="minorHAnsi"/>
          <w:sz w:val="24"/>
          <w:szCs w:val="24"/>
          <w:lang w:val="en-GB" w:eastAsia="nl-BE"/>
        </w:rPr>
      </w:pPr>
      <w:r w:rsidRPr="00FB37F6">
        <w:rPr>
          <w:rFonts w:eastAsia="Times New Roman" w:cstheme="minorHAnsi"/>
          <w:color w:val="000000"/>
          <w:sz w:val="24"/>
          <w:szCs w:val="24"/>
          <w:lang w:val="en-GB" w:eastAsia="nl-BE"/>
        </w:rPr>
        <w:t>-induced delocalization</w:t>
      </w:r>
    </w:p>
    <w:p w:rsidR="00054FA4" w:rsidRPr="00FB37F6"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785AF4">
        <w:rPr>
          <w:rFonts w:cstheme="minorHAnsi"/>
          <w:b/>
          <w:bCs/>
          <w:color w:val="2E74B5" w:themeColor="accent5" w:themeShade="BF"/>
          <w:sz w:val="24"/>
          <w:szCs w:val="24"/>
          <w:lang w:val="en-GB"/>
        </w:rPr>
        <w:t>Biotic interactions in plants</w:t>
      </w:r>
      <w:r w:rsidRPr="00054FA4">
        <w:rPr>
          <w:rFonts w:eastAsia="Times New Roman" w:cstheme="minorHAnsi"/>
          <w:b/>
          <w:bCs/>
          <w:color w:val="000000"/>
          <w:sz w:val="24"/>
          <w:szCs w:val="24"/>
          <w:lang w:val="en-GB" w:eastAsia="nl-BE"/>
        </w:rPr>
        <w:t xml:space="preserve"> - Prof Sofie Goormachtig</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-AVR3a from P </w:t>
      </w:r>
      <w:proofErr w:type="spellStart"/>
      <w:r w:rsidRPr="00054FA4">
        <w:rPr>
          <w:rFonts w:eastAsia="Times New Roman" w:cstheme="minorHAnsi"/>
          <w:color w:val="000000"/>
          <w:sz w:val="24"/>
          <w:szCs w:val="24"/>
          <w:lang w:val="en-GB" w:eastAsia="nl-BE"/>
        </w:rPr>
        <w:t>infestans</w:t>
      </w:r>
      <w:proofErr w:type="spellEnd"/>
      <w:r w:rsidRPr="00054FA4">
        <w:rPr>
          <w:rFonts w:eastAsia="Times New Roman" w:cstheme="minorHAnsi"/>
          <w:color w:val="000000"/>
          <w:sz w:val="24"/>
          <w:szCs w:val="24"/>
          <w:lang w:val="en-GB" w:eastAsia="nl-BE"/>
        </w:rPr>
        <w:t>, what is its role in interaction between plant and oomycete?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-what is microbiome, how study it and what is its role? (-&gt; excursion </w:t>
      </w:r>
      <w:proofErr w:type="spellStart"/>
      <w:r w:rsidRPr="00054FA4">
        <w:rPr>
          <w:rFonts w:eastAsia="Times New Roman" w:cstheme="minorHAnsi"/>
          <w:color w:val="000000"/>
          <w:sz w:val="24"/>
          <w:szCs w:val="24"/>
          <w:lang w:val="en-GB" w:eastAsia="nl-BE"/>
        </w:rPr>
        <w:t>Keulen</w:t>
      </w:r>
      <w:proofErr w:type="spellEnd"/>
      <w:r w:rsidRPr="00054FA4">
        <w:rPr>
          <w:rFonts w:eastAsia="Times New Roman" w:cstheme="minorHAnsi"/>
          <w:color w:val="000000"/>
          <w:sz w:val="24"/>
          <w:szCs w:val="24"/>
          <w:lang w:val="en-GB" w:eastAsia="nl-BE"/>
        </w:rPr>
        <w: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is nodulation and why does a particular rhizobia only infects a particular plant?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t>
      </w:r>
      <w:proofErr w:type="spellStart"/>
      <w:r w:rsidRPr="00054FA4">
        <w:rPr>
          <w:rFonts w:eastAsia="Times New Roman" w:cstheme="minorHAnsi"/>
          <w:color w:val="000000"/>
          <w:sz w:val="24"/>
          <w:szCs w:val="24"/>
          <w:lang w:val="en-GB" w:eastAsia="nl-BE"/>
        </w:rPr>
        <w:t>victorin</w:t>
      </w:r>
      <w:proofErr w:type="spellEnd"/>
      <w:r w:rsidRPr="00054FA4">
        <w:rPr>
          <w:rFonts w:eastAsia="Times New Roman" w:cstheme="minorHAnsi"/>
          <w:color w:val="000000"/>
          <w:sz w:val="24"/>
          <w:szCs w:val="24"/>
          <w:lang w:val="en-GB" w:eastAsia="nl-BE"/>
        </w:rPr>
        <w:t>: explain (picture experiments Col4 &amp; LOV given)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does lignin do in plant microbe interaction (pathway of lignin and penetration graph of KO of lignin pathway enzymes)</w:t>
      </w:r>
    </w:p>
    <w:p w:rsidR="00054FA4" w:rsidRPr="00054FA4" w:rsidRDefault="00054FA4" w:rsidP="00054FA4">
      <w:pPr>
        <w:spacing w:after="0" w:line="240" w:lineRule="auto"/>
        <w:rPr>
          <w:rFonts w:eastAsia="Times New Roman" w:cstheme="minorHAnsi"/>
          <w:sz w:val="24"/>
          <w:szCs w:val="24"/>
          <w:lang w:val="en-GB" w:eastAsia="nl-BE"/>
        </w:rPr>
      </w:pPr>
    </w:p>
    <w:p w:rsidR="00054FA4" w:rsidRPr="00785AF4" w:rsidRDefault="00054FA4" w:rsidP="00054FA4">
      <w:pPr>
        <w:spacing w:after="0" w:line="240" w:lineRule="auto"/>
        <w:rPr>
          <w:rFonts w:cstheme="minorHAnsi"/>
          <w:b/>
          <w:bCs/>
          <w:sz w:val="24"/>
          <w:szCs w:val="24"/>
          <w:lang w:val="en-GB"/>
        </w:rPr>
      </w:pPr>
      <w:r w:rsidRPr="00785AF4">
        <w:rPr>
          <w:rFonts w:cstheme="minorHAnsi"/>
          <w:b/>
          <w:bCs/>
          <w:color w:val="2E74B5" w:themeColor="accent5" w:themeShade="BF"/>
          <w:sz w:val="24"/>
          <w:szCs w:val="24"/>
          <w:lang w:val="en-GB"/>
        </w:rPr>
        <w:t>Biostatistics</w:t>
      </w:r>
      <w:r w:rsidR="001F053F" w:rsidRPr="00785AF4">
        <w:rPr>
          <w:rFonts w:cstheme="minorHAnsi"/>
          <w:b/>
          <w:bCs/>
          <w:color w:val="2E74B5" w:themeColor="accent5" w:themeShade="BF"/>
          <w:sz w:val="24"/>
          <w:szCs w:val="24"/>
          <w:lang w:val="en-GB"/>
        </w:rPr>
        <w:t xml:space="preserve"> </w:t>
      </w:r>
      <w:r w:rsidR="001F053F" w:rsidRPr="00785AF4">
        <w:rPr>
          <w:rFonts w:cstheme="minorHAnsi"/>
          <w:b/>
          <w:bCs/>
          <w:sz w:val="24"/>
          <w:szCs w:val="24"/>
          <w:lang w:val="en-GB"/>
        </w:rPr>
        <w:t>– De Tender</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-response variables (3 species of fish that have different numbers), model + explain every parameter, explain diagnostic plots.</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-experiment: give biological &amp; technical replicates and give levels of biological &amp; technical variation and give design.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-give 2 influencing factors of plants grown in field with water and in greenhouse without water. </w:t>
      </w:r>
      <w:r w:rsidRPr="00054FA4">
        <w:rPr>
          <w:rFonts w:eastAsia="Times New Roman" w:cstheme="minorHAnsi"/>
          <w:color w:val="000000"/>
          <w:sz w:val="24"/>
          <w:szCs w:val="24"/>
          <w:u w:val="single"/>
          <w:lang w:val="en-GB" w:eastAsia="nl-BE"/>
        </w:rPr>
        <w:t>Marchal</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-clustering question (</w:t>
      </w:r>
      <w:proofErr w:type="spellStart"/>
      <w:r w:rsidRPr="00054FA4">
        <w:rPr>
          <w:rFonts w:eastAsia="Times New Roman" w:cstheme="minorHAnsi"/>
          <w:color w:val="000000"/>
          <w:sz w:val="24"/>
          <w:szCs w:val="24"/>
          <w:lang w:val="en-GB" w:eastAsia="nl-BE"/>
        </w:rPr>
        <w:t>kmeans</w:t>
      </w:r>
      <w:proofErr w:type="spellEnd"/>
      <w:r w:rsidRPr="00054FA4">
        <w:rPr>
          <w:rFonts w:eastAsia="Times New Roman" w:cstheme="minorHAnsi"/>
          <w:color w:val="000000"/>
          <w:sz w:val="24"/>
          <w:szCs w:val="24"/>
          <w:lang w:val="en-GB" w:eastAsia="nl-BE"/>
        </w:rPr>
        <w:t xml:space="preserve"> and correlation) as in exercises</w:t>
      </w:r>
    </w:p>
    <w:p w:rsidR="00054FA4" w:rsidRDefault="00054FA4" w:rsidP="00054FA4">
      <w:pPr>
        <w:spacing w:after="0" w:line="240" w:lineRule="auto"/>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-PCA question as in exercises</w:t>
      </w:r>
    </w:p>
    <w:p w:rsidR="007A2DEC" w:rsidRPr="00054FA4" w:rsidRDefault="007A2DEC"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eastAsia="Times New Roman" w:cstheme="minorHAnsi"/>
          <w:sz w:val="24"/>
          <w:szCs w:val="24"/>
          <w:lang w:val="en-GB" w:eastAsia="nl-BE"/>
        </w:rPr>
      </w:pPr>
      <w:r w:rsidRPr="00785AF4">
        <w:rPr>
          <w:rFonts w:cstheme="minorHAnsi"/>
          <w:b/>
          <w:bCs/>
          <w:color w:val="2E74B5" w:themeColor="accent5" w:themeShade="BF"/>
          <w:sz w:val="24"/>
          <w:szCs w:val="24"/>
          <w:lang w:val="en-GB"/>
        </w:rPr>
        <w:t>Comparative Genomics</w:t>
      </w:r>
      <w:r w:rsidRPr="00054FA4">
        <w:rPr>
          <w:rFonts w:eastAsia="Times New Roman" w:cstheme="minorHAnsi"/>
          <w:b/>
          <w:bCs/>
          <w:color w:val="000000"/>
          <w:sz w:val="24"/>
          <w:szCs w:val="24"/>
          <w:lang w:val="en-GB" w:eastAsia="nl-BE"/>
        </w:rPr>
        <w:t xml:space="preserve"> - Prof </w:t>
      </w:r>
      <w:proofErr w:type="spellStart"/>
      <w:r w:rsidRPr="00054FA4">
        <w:rPr>
          <w:rFonts w:eastAsia="Times New Roman" w:cstheme="minorHAnsi"/>
          <w:b/>
          <w:bCs/>
          <w:color w:val="000000"/>
          <w:sz w:val="24"/>
          <w:szCs w:val="24"/>
          <w:lang w:val="en-GB" w:eastAsia="nl-BE"/>
        </w:rPr>
        <w:t>Klaas</w:t>
      </w:r>
      <w:proofErr w:type="spellEnd"/>
      <w:r w:rsidRPr="00054FA4">
        <w:rPr>
          <w:rFonts w:eastAsia="Times New Roman" w:cstheme="minorHAnsi"/>
          <w:b/>
          <w:bCs/>
          <w:color w:val="000000"/>
          <w:sz w:val="24"/>
          <w:szCs w:val="24"/>
          <w:lang w:val="en-GB" w:eastAsia="nl-BE"/>
        </w:rPr>
        <w:t xml:space="preserve"> </w:t>
      </w:r>
      <w:proofErr w:type="spellStart"/>
      <w:r w:rsidRPr="00054FA4">
        <w:rPr>
          <w:rFonts w:eastAsia="Times New Roman" w:cstheme="minorHAnsi"/>
          <w:b/>
          <w:bCs/>
          <w:color w:val="000000"/>
          <w:sz w:val="24"/>
          <w:szCs w:val="24"/>
          <w:lang w:val="en-GB" w:eastAsia="nl-BE"/>
        </w:rPr>
        <w:t>Vandepoele</w:t>
      </w:r>
      <w:proofErr w:type="spellEnd"/>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-(5pt) Describe the differences and similarities between </w:t>
      </w:r>
      <w:proofErr w:type="spellStart"/>
      <w:r w:rsidRPr="00054FA4">
        <w:rPr>
          <w:rFonts w:eastAsia="Times New Roman" w:cstheme="minorHAnsi"/>
          <w:color w:val="000000"/>
          <w:sz w:val="24"/>
          <w:szCs w:val="24"/>
          <w:lang w:val="en-GB" w:eastAsia="nl-BE"/>
        </w:rPr>
        <w:t>TribeMCL</w:t>
      </w:r>
      <w:proofErr w:type="spellEnd"/>
      <w:r w:rsidRPr="00054FA4">
        <w:rPr>
          <w:rFonts w:eastAsia="Times New Roman" w:cstheme="minorHAnsi"/>
          <w:color w:val="000000"/>
          <w:sz w:val="24"/>
          <w:szCs w:val="24"/>
          <w:lang w:val="en-GB" w:eastAsia="nl-BE"/>
        </w:rPr>
        <w:t xml:space="preserve"> and </w:t>
      </w:r>
      <w:proofErr w:type="spellStart"/>
      <w:r w:rsidRPr="00054FA4">
        <w:rPr>
          <w:rFonts w:eastAsia="Times New Roman" w:cstheme="minorHAnsi"/>
          <w:color w:val="000000"/>
          <w:sz w:val="24"/>
          <w:szCs w:val="24"/>
          <w:lang w:val="en-GB" w:eastAsia="nl-BE"/>
        </w:rPr>
        <w:t>OrthoMCL</w:t>
      </w:r>
      <w:proofErr w:type="spellEnd"/>
      <w:r w:rsidRPr="00054FA4">
        <w:rPr>
          <w:rFonts w:eastAsia="Times New Roman" w:cstheme="minorHAnsi"/>
          <w:color w:val="000000"/>
          <w:sz w:val="24"/>
          <w:szCs w:val="24"/>
          <w:lang w:val="en-GB" w:eastAsia="nl-BE"/>
        </w:rPr>
        <w:t>. Show the different steps for each.</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-(5pt) A researcher wants to use comparative expression analysis  experiments to identify genes with an early response to heat stress. </w:t>
      </w:r>
    </w:p>
    <w:p w:rsidR="00054FA4" w:rsidRPr="00054FA4" w:rsidRDefault="00054FA4" w:rsidP="00054FA4">
      <w:pPr>
        <w:spacing w:after="0" w:line="240" w:lineRule="auto"/>
        <w:rPr>
          <w:rFonts w:eastAsia="Times New Roman" w:cstheme="minorHAnsi"/>
          <w:sz w:val="24"/>
          <w:szCs w:val="24"/>
          <w:lang w:val="en-GB" w:eastAsia="nl-BE"/>
        </w:rPr>
      </w:pPr>
      <w:proofErr w:type="spellStart"/>
      <w:r w:rsidRPr="00054FA4">
        <w:rPr>
          <w:rFonts w:eastAsia="Times New Roman" w:cstheme="minorHAnsi"/>
          <w:color w:val="000000"/>
          <w:sz w:val="24"/>
          <w:szCs w:val="24"/>
          <w:lang w:val="en-GB" w:eastAsia="nl-BE"/>
        </w:rPr>
        <w:t>i</w:t>
      </w:r>
      <w:proofErr w:type="spellEnd"/>
      <w:r w:rsidRPr="00054FA4">
        <w:rPr>
          <w:rFonts w:eastAsia="Times New Roman" w:cstheme="minorHAnsi"/>
          <w:color w:val="000000"/>
          <w:sz w:val="24"/>
          <w:szCs w:val="24"/>
          <w:lang w:val="en-GB" w:eastAsia="nl-BE"/>
        </w:rPr>
        <w:t>) What type of experiment will you use to get transcriptional data? How many and what types of samples and controls will there be?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ii) What type of comparative expression analysis will you use?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iii) Show the bioinformatics analysis workflow (feel free to use diagrams to help illustrate your answer).</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-True/False + short explanation</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(1pt)  When comparing sequences from two closely related species using phylogenetic </w:t>
      </w:r>
      <w:proofErr w:type="spellStart"/>
      <w:r w:rsidRPr="00054FA4">
        <w:rPr>
          <w:rFonts w:eastAsia="Times New Roman" w:cstheme="minorHAnsi"/>
          <w:color w:val="000000"/>
          <w:sz w:val="24"/>
          <w:szCs w:val="24"/>
          <w:lang w:val="en-GB" w:eastAsia="nl-BE"/>
        </w:rPr>
        <w:t>footprinting</w:t>
      </w:r>
      <w:proofErr w:type="spellEnd"/>
      <w:r w:rsidRPr="00054FA4">
        <w:rPr>
          <w:rFonts w:eastAsia="Times New Roman" w:cstheme="minorHAnsi"/>
          <w:color w:val="000000"/>
          <w:sz w:val="24"/>
          <w:szCs w:val="24"/>
          <w:lang w:val="en-GB" w:eastAsia="nl-BE"/>
        </w:rPr>
        <w:t>, you can expect a high amount of functional constraint.</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(1pt) When using DOLLO Parsimony, as many gain and loss reversions are used as necessary to form the tree.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(1pt) An </w:t>
      </w:r>
      <w:proofErr w:type="spellStart"/>
      <w:r w:rsidRPr="00054FA4">
        <w:rPr>
          <w:rFonts w:eastAsia="Times New Roman" w:cstheme="minorHAnsi"/>
          <w:color w:val="000000"/>
          <w:sz w:val="24"/>
          <w:szCs w:val="24"/>
          <w:lang w:val="en-GB" w:eastAsia="nl-BE"/>
        </w:rPr>
        <w:t>outparalog</w:t>
      </w:r>
      <w:proofErr w:type="spellEnd"/>
      <w:r w:rsidRPr="00054FA4">
        <w:rPr>
          <w:rFonts w:eastAsia="Times New Roman" w:cstheme="minorHAnsi"/>
          <w:color w:val="000000"/>
          <w:sz w:val="24"/>
          <w:szCs w:val="24"/>
          <w:lang w:val="en-GB" w:eastAsia="nl-BE"/>
        </w:rPr>
        <w:t xml:space="preserve"> may lead to the creation of an ortholog.</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-(2pt) You are given two graphs of BLS information, showing lines for real, control, and confidence. </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Which of the graphs utilized distantly related species? Mark on this graph how many ortho groups you have at 80% confidence.</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 xml:space="preserve">-(2pt) Figure depicting a comparative expression matrix titled phosphorylation 6, between </w:t>
      </w:r>
      <w:r w:rsidRPr="00054FA4">
        <w:rPr>
          <w:rFonts w:eastAsia="Times New Roman" w:cstheme="minorHAnsi"/>
          <w:i/>
          <w:iCs/>
          <w:color w:val="000000"/>
          <w:sz w:val="24"/>
          <w:szCs w:val="24"/>
          <w:lang w:val="en-GB" w:eastAsia="nl-BE"/>
        </w:rPr>
        <w:t>C. albicans</w:t>
      </w:r>
      <w:r w:rsidRPr="00054FA4">
        <w:rPr>
          <w:rFonts w:eastAsia="Times New Roman" w:cstheme="minorHAnsi"/>
          <w:color w:val="000000"/>
          <w:sz w:val="24"/>
          <w:szCs w:val="24"/>
          <w:lang w:val="en-GB" w:eastAsia="nl-BE"/>
        </w:rPr>
        <w:t xml:space="preserve"> vs </w:t>
      </w:r>
      <w:r w:rsidRPr="00054FA4">
        <w:rPr>
          <w:rFonts w:eastAsia="Times New Roman" w:cstheme="minorHAnsi"/>
          <w:i/>
          <w:iCs/>
          <w:color w:val="000000"/>
          <w:sz w:val="24"/>
          <w:szCs w:val="24"/>
          <w:lang w:val="en-GB" w:eastAsia="nl-BE"/>
        </w:rPr>
        <w:t>S. cerevisiae</w:t>
      </w:r>
      <w:r w:rsidRPr="00054FA4">
        <w:rPr>
          <w:rFonts w:eastAsia="Times New Roman" w:cstheme="minorHAnsi"/>
          <w:color w:val="000000"/>
          <w:sz w:val="24"/>
          <w:szCs w:val="24"/>
          <w:lang w:val="en-GB" w:eastAsia="nl-BE"/>
        </w:rPr>
        <w:t>. (See lecture 9: expression II, slide 14)</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t>What type of genes are depicted in the figure? What can we infer from the information in the matrix?</w:t>
      </w:r>
    </w:p>
    <w:p w:rsidR="00054FA4" w:rsidRPr="00054FA4" w:rsidRDefault="00054FA4" w:rsidP="00054FA4">
      <w:pPr>
        <w:spacing w:after="0" w:line="240" w:lineRule="auto"/>
        <w:rPr>
          <w:rFonts w:eastAsia="Times New Roman" w:cstheme="minorHAnsi"/>
          <w:sz w:val="24"/>
          <w:szCs w:val="24"/>
          <w:lang w:val="en-GB" w:eastAsia="nl-BE"/>
        </w:rPr>
      </w:pPr>
      <w:r w:rsidRPr="00054FA4">
        <w:rPr>
          <w:rFonts w:eastAsia="Times New Roman" w:cstheme="minorHAnsi"/>
          <w:color w:val="000000"/>
          <w:sz w:val="24"/>
          <w:szCs w:val="24"/>
          <w:lang w:val="en-GB" w:eastAsia="nl-BE"/>
        </w:rPr>
        <w:lastRenderedPageBreak/>
        <w:t>-(3pt) A phylogenetic tree shows distribution of plant species (</w:t>
      </w:r>
      <w:r w:rsidRPr="00054FA4">
        <w:rPr>
          <w:rFonts w:eastAsia="Times New Roman" w:cstheme="minorHAnsi"/>
          <w:i/>
          <w:iCs/>
          <w:color w:val="000000"/>
          <w:sz w:val="24"/>
          <w:szCs w:val="24"/>
          <w:lang w:val="en-GB" w:eastAsia="nl-BE"/>
        </w:rPr>
        <w:t>A. thaliana</w:t>
      </w:r>
      <w:r w:rsidRPr="00054FA4">
        <w:rPr>
          <w:rFonts w:eastAsia="Times New Roman" w:cstheme="minorHAnsi"/>
          <w:color w:val="000000"/>
          <w:sz w:val="24"/>
          <w:szCs w:val="24"/>
          <w:lang w:val="en-GB" w:eastAsia="nl-BE"/>
        </w:rPr>
        <w:t xml:space="preserve">, Rice, etc.). A second phylogenetic tree shows many genes from different plant species (detailed with short species code, i.e. </w:t>
      </w:r>
      <w:proofErr w:type="spellStart"/>
      <w:r w:rsidRPr="00054FA4">
        <w:rPr>
          <w:rFonts w:eastAsia="Times New Roman" w:cstheme="minorHAnsi"/>
          <w:color w:val="000000"/>
          <w:sz w:val="24"/>
          <w:szCs w:val="24"/>
          <w:lang w:val="en-GB" w:eastAsia="nl-BE"/>
        </w:rPr>
        <w:t>ath</w:t>
      </w:r>
      <w:proofErr w:type="spellEnd"/>
      <w:r w:rsidRPr="00054FA4">
        <w:rPr>
          <w:rFonts w:eastAsia="Times New Roman" w:cstheme="minorHAnsi"/>
          <w:color w:val="000000"/>
          <w:sz w:val="24"/>
          <w:szCs w:val="24"/>
          <w:lang w:val="en-GB" w:eastAsia="nl-BE"/>
        </w:rPr>
        <w:t xml:space="preserve"> = </w:t>
      </w:r>
      <w:r w:rsidRPr="00054FA4">
        <w:rPr>
          <w:rFonts w:eastAsia="Times New Roman" w:cstheme="minorHAnsi"/>
          <w:i/>
          <w:iCs/>
          <w:color w:val="000000"/>
          <w:sz w:val="24"/>
          <w:szCs w:val="24"/>
          <w:lang w:val="en-GB" w:eastAsia="nl-BE"/>
        </w:rPr>
        <w:t>A. thaliana</w:t>
      </w:r>
      <w:r w:rsidRPr="00054FA4">
        <w:rPr>
          <w:rFonts w:eastAsia="Times New Roman" w:cstheme="minorHAnsi"/>
          <w:color w:val="000000"/>
          <w:sz w:val="24"/>
          <w:szCs w:val="24"/>
          <w:lang w:val="en-GB" w:eastAsia="nl-BE"/>
        </w:rPr>
        <w:t xml:space="preserve">). 6 different gene pairs are presented and you must check whether the gene paralogs are orthologs, </w:t>
      </w:r>
      <w:proofErr w:type="spellStart"/>
      <w:r w:rsidRPr="00054FA4">
        <w:rPr>
          <w:rFonts w:eastAsia="Times New Roman" w:cstheme="minorHAnsi"/>
          <w:color w:val="000000"/>
          <w:sz w:val="24"/>
          <w:szCs w:val="24"/>
          <w:lang w:val="en-GB" w:eastAsia="nl-BE"/>
        </w:rPr>
        <w:t>inparalogs</w:t>
      </w:r>
      <w:proofErr w:type="spellEnd"/>
      <w:r w:rsidRPr="00054FA4">
        <w:rPr>
          <w:rFonts w:eastAsia="Times New Roman" w:cstheme="minorHAnsi"/>
          <w:color w:val="000000"/>
          <w:sz w:val="24"/>
          <w:szCs w:val="24"/>
          <w:lang w:val="en-GB" w:eastAsia="nl-BE"/>
        </w:rPr>
        <w:t xml:space="preserve">, or </w:t>
      </w:r>
      <w:proofErr w:type="spellStart"/>
      <w:r w:rsidRPr="00054FA4">
        <w:rPr>
          <w:rFonts w:eastAsia="Times New Roman" w:cstheme="minorHAnsi"/>
          <w:color w:val="000000"/>
          <w:sz w:val="24"/>
          <w:szCs w:val="24"/>
          <w:lang w:val="en-GB" w:eastAsia="nl-BE"/>
        </w:rPr>
        <w:t>outparalogs</w:t>
      </w:r>
      <w:proofErr w:type="spellEnd"/>
      <w:r w:rsidRPr="00054FA4">
        <w:rPr>
          <w:rFonts w:eastAsia="Times New Roman" w:cstheme="minorHAnsi"/>
          <w:color w:val="000000"/>
          <w:sz w:val="24"/>
          <w:szCs w:val="24"/>
          <w:lang w:val="en-GB" w:eastAsia="nl-BE"/>
        </w:rPr>
        <w:t xml:space="preserve">, 1 </w:t>
      </w:r>
      <w:proofErr w:type="spellStart"/>
      <w:r w:rsidRPr="00054FA4">
        <w:rPr>
          <w:rFonts w:eastAsia="Times New Roman" w:cstheme="minorHAnsi"/>
          <w:color w:val="000000"/>
          <w:sz w:val="24"/>
          <w:szCs w:val="24"/>
          <w:lang w:val="en-GB" w:eastAsia="nl-BE"/>
        </w:rPr>
        <w:t>pt</w:t>
      </w:r>
      <w:proofErr w:type="spellEnd"/>
      <w:r w:rsidRPr="00054FA4">
        <w:rPr>
          <w:rFonts w:eastAsia="Times New Roman" w:cstheme="minorHAnsi"/>
          <w:color w:val="000000"/>
          <w:sz w:val="24"/>
          <w:szCs w:val="24"/>
          <w:lang w:val="en-GB" w:eastAsia="nl-BE"/>
        </w:rPr>
        <w:t xml:space="preserve"> each.</w:t>
      </w:r>
    </w:p>
    <w:p w:rsidR="00054FA4" w:rsidRPr="00054FA4" w:rsidRDefault="00054FA4" w:rsidP="00054FA4">
      <w:pPr>
        <w:spacing w:after="0" w:line="240" w:lineRule="auto"/>
        <w:rPr>
          <w:rFonts w:eastAsia="Times New Roman" w:cstheme="minorHAnsi"/>
          <w:sz w:val="24"/>
          <w:szCs w:val="24"/>
          <w:lang w:val="en-GB" w:eastAsia="nl-BE"/>
        </w:rPr>
      </w:pPr>
    </w:p>
    <w:p w:rsidR="00054FA4" w:rsidRPr="00054FA4" w:rsidRDefault="00054FA4" w:rsidP="00054FA4">
      <w:pPr>
        <w:spacing w:after="0" w:line="240" w:lineRule="auto"/>
        <w:rPr>
          <w:rFonts w:cstheme="minorHAnsi"/>
          <w:b/>
          <w:bCs/>
          <w:color w:val="2E74B5" w:themeColor="accent5" w:themeShade="BF"/>
          <w:sz w:val="24"/>
          <w:szCs w:val="24"/>
        </w:rPr>
      </w:pPr>
      <w:r w:rsidRPr="00054FA4">
        <w:rPr>
          <w:rFonts w:cstheme="minorHAnsi"/>
          <w:b/>
          <w:bCs/>
          <w:color w:val="2E74B5" w:themeColor="accent5" w:themeShade="BF"/>
          <w:sz w:val="24"/>
          <w:szCs w:val="24"/>
        </w:rPr>
        <w:t>Transgenetica </w:t>
      </w:r>
    </w:p>
    <w:p w:rsidR="00054FA4" w:rsidRPr="00FB37F6" w:rsidRDefault="00054FA4" w:rsidP="00054FA4">
      <w:pPr>
        <w:spacing w:after="0" w:line="240" w:lineRule="auto"/>
        <w:rPr>
          <w:rFonts w:eastAsia="Times New Roman" w:cstheme="minorHAnsi"/>
          <w:sz w:val="24"/>
          <w:szCs w:val="24"/>
          <w:lang w:eastAsia="nl-BE"/>
        </w:rPr>
      </w:pPr>
      <w:r w:rsidRPr="00FB37F6">
        <w:rPr>
          <w:rFonts w:eastAsia="Times New Roman" w:cstheme="minorHAnsi"/>
          <w:b/>
          <w:bCs/>
          <w:color w:val="000000"/>
          <w:sz w:val="24"/>
          <w:szCs w:val="24"/>
          <w:lang w:eastAsia="nl-BE"/>
        </w:rPr>
        <w:t xml:space="preserve">Claude </w:t>
      </w:r>
      <w:r w:rsidR="001F53E3">
        <w:rPr>
          <w:rFonts w:eastAsia="Times New Roman" w:cstheme="minorHAnsi"/>
          <w:b/>
          <w:bCs/>
          <w:color w:val="000000"/>
          <w:sz w:val="24"/>
          <w:szCs w:val="24"/>
          <w:lang w:eastAsia="nl-BE"/>
        </w:rPr>
        <w:t>L</w:t>
      </w:r>
      <w:r w:rsidRPr="00FB37F6">
        <w:rPr>
          <w:rFonts w:eastAsia="Times New Roman" w:cstheme="minorHAnsi"/>
          <w:b/>
          <w:bCs/>
          <w:color w:val="000000"/>
          <w:sz w:val="24"/>
          <w:szCs w:val="24"/>
          <w:lang w:eastAsia="nl-BE"/>
        </w:rPr>
        <w:t>ibert</w:t>
      </w:r>
    </w:p>
    <w:p w:rsidR="00054FA4" w:rsidRPr="00FB37F6" w:rsidRDefault="00054FA4" w:rsidP="00054FA4">
      <w:pPr>
        <w:numPr>
          <w:ilvl w:val="0"/>
          <w:numId w:val="3"/>
        </w:numPr>
        <w:spacing w:after="0" w:line="240" w:lineRule="auto"/>
        <w:textAlignment w:val="baseline"/>
        <w:rPr>
          <w:rFonts w:eastAsia="Times New Roman" w:cstheme="minorHAnsi"/>
          <w:color w:val="000000"/>
          <w:sz w:val="24"/>
          <w:szCs w:val="24"/>
          <w:lang w:eastAsia="nl-BE"/>
        </w:rPr>
      </w:pPr>
      <w:proofErr w:type="spellStart"/>
      <w:r w:rsidRPr="00FB37F6">
        <w:rPr>
          <w:rFonts w:eastAsia="Times New Roman" w:cstheme="minorHAnsi"/>
          <w:color w:val="000000"/>
          <w:sz w:val="24"/>
          <w:szCs w:val="24"/>
          <w:lang w:eastAsia="nl-BE"/>
        </w:rPr>
        <w:t>Hprt</w:t>
      </w:r>
      <w:proofErr w:type="spellEnd"/>
      <w:r w:rsidRPr="00FB37F6">
        <w:rPr>
          <w:rFonts w:eastAsia="Times New Roman" w:cstheme="minorHAnsi"/>
          <w:color w:val="000000"/>
          <w:sz w:val="24"/>
          <w:szCs w:val="24"/>
          <w:lang w:eastAsia="nl-BE"/>
        </w:rPr>
        <w:t xml:space="preserve"> locus</w:t>
      </w:r>
    </w:p>
    <w:p w:rsidR="00054FA4" w:rsidRPr="00FB37F6" w:rsidRDefault="00054FA4" w:rsidP="00054FA4">
      <w:pPr>
        <w:numPr>
          <w:ilvl w:val="0"/>
          <w:numId w:val="3"/>
        </w:numPr>
        <w:spacing w:after="0" w:line="240" w:lineRule="auto"/>
        <w:textAlignment w:val="baseline"/>
        <w:rPr>
          <w:rFonts w:eastAsia="Times New Roman" w:cstheme="minorHAnsi"/>
          <w:color w:val="000000"/>
          <w:sz w:val="24"/>
          <w:szCs w:val="24"/>
          <w:lang w:eastAsia="nl-BE"/>
        </w:rPr>
      </w:pPr>
      <w:r w:rsidRPr="00FB37F6">
        <w:rPr>
          <w:rFonts w:eastAsia="Times New Roman" w:cstheme="minorHAnsi"/>
          <w:color w:val="000000"/>
          <w:sz w:val="24"/>
          <w:szCs w:val="24"/>
          <w:lang w:eastAsia="nl-BE"/>
        </w:rPr>
        <w:t xml:space="preserve">How </w:t>
      </w:r>
      <w:proofErr w:type="spellStart"/>
      <w:r w:rsidRPr="00FB37F6">
        <w:rPr>
          <w:rFonts w:eastAsia="Times New Roman" w:cstheme="minorHAnsi"/>
          <w:color w:val="000000"/>
          <w:sz w:val="24"/>
          <w:szCs w:val="24"/>
          <w:lang w:eastAsia="nl-BE"/>
        </w:rPr>
        <w:t>to</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improve</w:t>
      </w:r>
      <w:proofErr w:type="spellEnd"/>
      <w:r w:rsidRPr="00FB37F6">
        <w:rPr>
          <w:rFonts w:eastAsia="Times New Roman" w:cstheme="minorHAnsi"/>
          <w:color w:val="000000"/>
          <w:sz w:val="24"/>
          <w:szCs w:val="24"/>
          <w:lang w:eastAsia="nl-BE"/>
        </w:rPr>
        <w:t xml:space="preserve"> HDR</w:t>
      </w:r>
    </w:p>
    <w:p w:rsidR="00054FA4" w:rsidRPr="00FB37F6" w:rsidRDefault="00054FA4" w:rsidP="00054FA4">
      <w:pPr>
        <w:numPr>
          <w:ilvl w:val="0"/>
          <w:numId w:val="3"/>
        </w:numPr>
        <w:spacing w:after="0" w:line="240" w:lineRule="auto"/>
        <w:textAlignment w:val="baseline"/>
        <w:rPr>
          <w:rFonts w:eastAsia="Times New Roman" w:cstheme="minorHAnsi"/>
          <w:color w:val="000000"/>
          <w:sz w:val="24"/>
          <w:szCs w:val="24"/>
          <w:lang w:eastAsia="nl-BE"/>
        </w:rPr>
      </w:pPr>
      <w:proofErr w:type="spellStart"/>
      <w:r w:rsidRPr="00FB37F6">
        <w:rPr>
          <w:rFonts w:eastAsia="Times New Roman" w:cstheme="minorHAnsi"/>
          <w:color w:val="000000"/>
          <w:sz w:val="24"/>
          <w:szCs w:val="24"/>
          <w:lang w:eastAsia="nl-BE"/>
        </w:rPr>
        <w:t>Cell</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ablation</w:t>
      </w:r>
      <w:proofErr w:type="spellEnd"/>
    </w:p>
    <w:p w:rsidR="00054FA4" w:rsidRPr="00FB37F6" w:rsidRDefault="00054FA4" w:rsidP="00054FA4">
      <w:pPr>
        <w:numPr>
          <w:ilvl w:val="0"/>
          <w:numId w:val="3"/>
        </w:numPr>
        <w:spacing w:after="0" w:line="240" w:lineRule="auto"/>
        <w:textAlignment w:val="baseline"/>
        <w:rPr>
          <w:rFonts w:eastAsia="Times New Roman" w:cstheme="minorHAnsi"/>
          <w:color w:val="000000"/>
          <w:sz w:val="24"/>
          <w:szCs w:val="24"/>
          <w:lang w:eastAsia="nl-BE"/>
        </w:rPr>
      </w:pPr>
      <w:r w:rsidRPr="00054FA4">
        <w:rPr>
          <w:rFonts w:eastAsia="Times New Roman" w:cstheme="minorHAnsi"/>
          <w:color w:val="000000"/>
          <w:sz w:val="24"/>
          <w:szCs w:val="24"/>
          <w:lang w:val="en-GB" w:eastAsia="nl-BE"/>
        </w:rPr>
        <w:t xml:space="preserve">How creating a mutant mouse with turner syndrome (XO)? </w:t>
      </w:r>
      <w:proofErr w:type="spellStart"/>
      <w:r w:rsidRPr="00FB37F6">
        <w:rPr>
          <w:rFonts w:eastAsia="Times New Roman" w:cstheme="minorHAnsi"/>
          <w:color w:val="000000"/>
          <w:sz w:val="24"/>
          <w:szCs w:val="24"/>
          <w:lang w:eastAsia="nl-BE"/>
        </w:rPr>
        <w:t>Problems</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and</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how</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solve</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it</w:t>
      </w:r>
      <w:proofErr w:type="spellEnd"/>
    </w:p>
    <w:p w:rsidR="00054FA4" w:rsidRPr="00FB37F6" w:rsidRDefault="00054FA4" w:rsidP="00054FA4">
      <w:pPr>
        <w:spacing w:after="0" w:line="240" w:lineRule="auto"/>
        <w:rPr>
          <w:rFonts w:eastAsia="Times New Roman" w:cstheme="minorHAnsi"/>
          <w:sz w:val="24"/>
          <w:szCs w:val="24"/>
          <w:lang w:eastAsia="nl-BE"/>
        </w:rPr>
      </w:pPr>
      <w:r w:rsidRPr="00FB37F6">
        <w:rPr>
          <w:rFonts w:eastAsia="Times New Roman" w:cstheme="minorHAnsi"/>
          <w:b/>
          <w:bCs/>
          <w:color w:val="000000"/>
          <w:sz w:val="24"/>
          <w:szCs w:val="24"/>
          <w:lang w:eastAsia="nl-BE"/>
        </w:rPr>
        <w:t xml:space="preserve">Kris </w:t>
      </w:r>
      <w:proofErr w:type="spellStart"/>
      <w:r w:rsidR="001F53E3">
        <w:rPr>
          <w:rFonts w:eastAsia="Times New Roman" w:cstheme="minorHAnsi"/>
          <w:b/>
          <w:bCs/>
          <w:color w:val="000000"/>
          <w:sz w:val="24"/>
          <w:szCs w:val="24"/>
          <w:lang w:eastAsia="nl-BE"/>
        </w:rPr>
        <w:t>V</w:t>
      </w:r>
      <w:r w:rsidRPr="00FB37F6">
        <w:rPr>
          <w:rFonts w:eastAsia="Times New Roman" w:cstheme="minorHAnsi"/>
          <w:b/>
          <w:bCs/>
          <w:color w:val="000000"/>
          <w:sz w:val="24"/>
          <w:szCs w:val="24"/>
          <w:lang w:eastAsia="nl-BE"/>
        </w:rPr>
        <w:t>leminck</w:t>
      </w:r>
      <w:r w:rsidR="001F53E3">
        <w:rPr>
          <w:rFonts w:eastAsia="Times New Roman" w:cstheme="minorHAnsi"/>
          <w:b/>
          <w:bCs/>
          <w:color w:val="000000"/>
          <w:sz w:val="24"/>
          <w:szCs w:val="24"/>
          <w:lang w:eastAsia="nl-BE"/>
        </w:rPr>
        <w:t>s</w:t>
      </w:r>
      <w:proofErr w:type="spellEnd"/>
    </w:p>
    <w:p w:rsidR="00054FA4" w:rsidRPr="00FB37F6" w:rsidRDefault="00054FA4" w:rsidP="00054FA4">
      <w:pPr>
        <w:numPr>
          <w:ilvl w:val="0"/>
          <w:numId w:val="4"/>
        </w:numPr>
        <w:spacing w:after="0" w:line="240" w:lineRule="auto"/>
        <w:textAlignment w:val="baseline"/>
        <w:rPr>
          <w:rFonts w:eastAsia="Times New Roman" w:cstheme="minorHAnsi"/>
          <w:color w:val="000000"/>
          <w:sz w:val="24"/>
          <w:szCs w:val="24"/>
          <w:lang w:eastAsia="nl-BE"/>
        </w:rPr>
      </w:pPr>
      <w:proofErr w:type="spellStart"/>
      <w:r w:rsidRPr="00FB37F6">
        <w:rPr>
          <w:rFonts w:eastAsia="Times New Roman" w:cstheme="minorHAnsi"/>
          <w:color w:val="000000"/>
          <w:sz w:val="24"/>
          <w:szCs w:val="24"/>
          <w:lang w:eastAsia="nl-BE"/>
        </w:rPr>
        <w:t>Balancer</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chromosome</w:t>
      </w:r>
      <w:proofErr w:type="spellEnd"/>
    </w:p>
    <w:p w:rsidR="00054FA4" w:rsidRPr="00054FA4" w:rsidRDefault="00054FA4" w:rsidP="00054FA4">
      <w:pPr>
        <w:numPr>
          <w:ilvl w:val="0"/>
          <w:numId w:val="4"/>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How miRNA is analysed in zebrafish or xenopus</w:t>
      </w:r>
    </w:p>
    <w:p w:rsidR="00054FA4" w:rsidRPr="00FB37F6" w:rsidRDefault="00054FA4" w:rsidP="00054FA4">
      <w:pPr>
        <w:numPr>
          <w:ilvl w:val="0"/>
          <w:numId w:val="4"/>
        </w:numPr>
        <w:spacing w:after="0" w:line="240" w:lineRule="auto"/>
        <w:textAlignment w:val="baseline"/>
        <w:rPr>
          <w:rFonts w:eastAsia="Times New Roman" w:cstheme="minorHAnsi"/>
          <w:color w:val="000000"/>
          <w:sz w:val="24"/>
          <w:szCs w:val="24"/>
          <w:lang w:eastAsia="nl-BE"/>
        </w:rPr>
      </w:pPr>
      <w:r w:rsidRPr="00054FA4">
        <w:rPr>
          <w:rFonts w:eastAsia="Times New Roman" w:cstheme="minorHAnsi"/>
          <w:color w:val="000000"/>
          <w:sz w:val="24"/>
          <w:szCs w:val="24"/>
          <w:lang w:val="en-GB" w:eastAsia="nl-BE"/>
        </w:rPr>
        <w:t xml:space="preserve">Exercise like in </w:t>
      </w:r>
      <w:proofErr w:type="spellStart"/>
      <w:r w:rsidRPr="00054FA4">
        <w:rPr>
          <w:rFonts w:eastAsia="Times New Roman" w:cstheme="minorHAnsi"/>
          <w:color w:val="000000"/>
          <w:sz w:val="24"/>
          <w:szCs w:val="24"/>
          <w:lang w:val="en-GB" w:eastAsia="nl-BE"/>
        </w:rPr>
        <w:t>workcollege</w:t>
      </w:r>
      <w:proofErr w:type="spellEnd"/>
      <w:r w:rsidRPr="00054FA4">
        <w:rPr>
          <w:rFonts w:eastAsia="Times New Roman" w:cstheme="minorHAnsi"/>
          <w:color w:val="000000"/>
          <w:sz w:val="24"/>
          <w:szCs w:val="24"/>
          <w:lang w:val="en-GB" w:eastAsia="nl-BE"/>
        </w:rPr>
        <w:t xml:space="preserve"> (how to investigate where and when expression of a protein? Protein influence on miRNA expression? Investigate if protein has interaction with another protein? </w:t>
      </w:r>
      <w:r w:rsidRPr="00FB37F6">
        <w:rPr>
          <w:rFonts w:eastAsia="Times New Roman" w:cstheme="minorHAnsi"/>
          <w:color w:val="000000"/>
          <w:sz w:val="24"/>
          <w:szCs w:val="24"/>
          <w:lang w:eastAsia="nl-BE"/>
        </w:rPr>
        <w:t xml:space="preserve">Timeframe of </w:t>
      </w:r>
      <w:proofErr w:type="spellStart"/>
      <w:r w:rsidRPr="00FB37F6">
        <w:rPr>
          <w:rFonts w:eastAsia="Times New Roman" w:cstheme="minorHAnsi"/>
          <w:color w:val="000000"/>
          <w:sz w:val="24"/>
          <w:szCs w:val="24"/>
          <w:lang w:eastAsia="nl-BE"/>
        </w:rPr>
        <w:t>protein</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expression</w:t>
      </w:r>
      <w:proofErr w:type="spellEnd"/>
      <w:r w:rsidRPr="00FB37F6">
        <w:rPr>
          <w:rFonts w:eastAsia="Times New Roman" w:cstheme="minorHAnsi"/>
          <w:color w:val="000000"/>
          <w:sz w:val="24"/>
          <w:szCs w:val="24"/>
          <w:lang w:eastAsia="nl-BE"/>
        </w:rPr>
        <w:t>…)</w:t>
      </w:r>
    </w:p>
    <w:p w:rsidR="00054FA4" w:rsidRPr="00FB37F6" w:rsidRDefault="00054FA4" w:rsidP="00054FA4">
      <w:pPr>
        <w:spacing w:after="0" w:line="240" w:lineRule="auto"/>
        <w:rPr>
          <w:rFonts w:eastAsia="Times New Roman" w:cstheme="minorHAnsi"/>
          <w:sz w:val="24"/>
          <w:szCs w:val="24"/>
          <w:lang w:eastAsia="nl-BE"/>
        </w:rPr>
      </w:pPr>
    </w:p>
    <w:p w:rsidR="00054FA4" w:rsidRPr="00FB37F6" w:rsidRDefault="00054FA4" w:rsidP="00054FA4">
      <w:pPr>
        <w:spacing w:after="0" w:line="240" w:lineRule="auto"/>
        <w:rPr>
          <w:rFonts w:eastAsia="Times New Roman" w:cstheme="minorHAnsi"/>
          <w:sz w:val="24"/>
          <w:szCs w:val="24"/>
          <w:lang w:eastAsia="nl-BE"/>
        </w:rPr>
      </w:pPr>
      <w:r w:rsidRPr="00FB37F6">
        <w:rPr>
          <w:rFonts w:eastAsia="Times New Roman" w:cstheme="minorHAnsi"/>
          <w:b/>
          <w:bCs/>
          <w:color w:val="000000"/>
          <w:sz w:val="24"/>
          <w:szCs w:val="24"/>
          <w:lang w:eastAsia="nl-BE"/>
        </w:rPr>
        <w:t> </w:t>
      </w:r>
      <w:r w:rsidRPr="00054FA4">
        <w:rPr>
          <w:rFonts w:cstheme="minorHAnsi"/>
          <w:b/>
          <w:bCs/>
          <w:color w:val="2E74B5" w:themeColor="accent5" w:themeShade="BF"/>
          <w:sz w:val="24"/>
          <w:szCs w:val="24"/>
        </w:rPr>
        <w:t>Bio</w:t>
      </w:r>
      <w:r>
        <w:rPr>
          <w:rFonts w:cstheme="minorHAnsi"/>
          <w:b/>
          <w:bCs/>
          <w:color w:val="2E74B5" w:themeColor="accent5" w:themeShade="BF"/>
          <w:sz w:val="24"/>
          <w:szCs w:val="24"/>
        </w:rPr>
        <w:t xml:space="preserve"> </w:t>
      </w:r>
      <w:proofErr w:type="spellStart"/>
      <w:r>
        <w:rPr>
          <w:rFonts w:cstheme="minorHAnsi"/>
          <w:b/>
          <w:bCs/>
          <w:color w:val="2E74B5" w:themeColor="accent5" w:themeShade="BF"/>
          <w:sz w:val="24"/>
          <w:szCs w:val="24"/>
        </w:rPr>
        <w:t>In</w:t>
      </w:r>
      <w:r w:rsidRPr="00054FA4">
        <w:rPr>
          <w:rFonts w:cstheme="minorHAnsi"/>
          <w:b/>
          <w:bCs/>
          <w:color w:val="2E74B5" w:themeColor="accent5" w:themeShade="BF"/>
          <w:sz w:val="24"/>
          <w:szCs w:val="24"/>
        </w:rPr>
        <w:t>formatic</w:t>
      </w:r>
      <w:proofErr w:type="spellEnd"/>
      <w:r w:rsidRPr="00054FA4">
        <w:rPr>
          <w:rFonts w:cstheme="minorHAnsi"/>
          <w:b/>
          <w:bCs/>
          <w:color w:val="2E74B5" w:themeColor="accent5" w:themeShade="BF"/>
          <w:sz w:val="24"/>
          <w:szCs w:val="24"/>
        </w:rPr>
        <w:t xml:space="preserve"> </w:t>
      </w:r>
      <w:proofErr w:type="spellStart"/>
      <w:r w:rsidRPr="00054FA4">
        <w:rPr>
          <w:rFonts w:cstheme="minorHAnsi"/>
          <w:b/>
          <w:bCs/>
          <w:color w:val="2E74B5" w:themeColor="accent5" w:themeShade="BF"/>
          <w:sz w:val="24"/>
          <w:szCs w:val="24"/>
        </w:rPr>
        <w:t>Algorithms</w:t>
      </w:r>
      <w:proofErr w:type="spellEnd"/>
    </w:p>
    <w:p w:rsidR="00054FA4" w:rsidRPr="00FB37F6" w:rsidRDefault="00054FA4" w:rsidP="00054FA4">
      <w:pPr>
        <w:numPr>
          <w:ilvl w:val="0"/>
          <w:numId w:val="5"/>
        </w:numPr>
        <w:spacing w:after="0" w:line="240" w:lineRule="auto"/>
        <w:textAlignment w:val="baseline"/>
        <w:rPr>
          <w:rFonts w:eastAsia="Times New Roman" w:cstheme="minorHAnsi"/>
          <w:color w:val="000000"/>
          <w:sz w:val="24"/>
          <w:szCs w:val="24"/>
          <w:lang w:eastAsia="nl-BE"/>
        </w:rPr>
      </w:pPr>
      <w:proofErr w:type="spellStart"/>
      <w:r w:rsidRPr="00FB37F6">
        <w:rPr>
          <w:rFonts w:eastAsia="Times New Roman" w:cstheme="minorHAnsi"/>
          <w:color w:val="000000"/>
          <w:sz w:val="24"/>
          <w:szCs w:val="24"/>
          <w:lang w:eastAsia="nl-BE"/>
        </w:rPr>
        <w:t>Give</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the</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rabinkarpe</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algorithm</w:t>
      </w:r>
      <w:proofErr w:type="spellEnd"/>
    </w:p>
    <w:p w:rsidR="00054FA4" w:rsidRPr="00054FA4" w:rsidRDefault="00054FA4" w:rsidP="00054FA4">
      <w:pPr>
        <w:numPr>
          <w:ilvl w:val="0"/>
          <w:numId w:val="5"/>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 xml:space="preserve">Explain how the superstring can be obtained from its spectrum using an </w:t>
      </w:r>
      <w:proofErr w:type="spellStart"/>
      <w:r w:rsidRPr="00054FA4">
        <w:rPr>
          <w:rFonts w:eastAsia="Times New Roman" w:cstheme="minorHAnsi"/>
          <w:color w:val="000000"/>
          <w:sz w:val="24"/>
          <w:szCs w:val="24"/>
          <w:lang w:val="en-GB" w:eastAsia="nl-BE"/>
        </w:rPr>
        <w:t>eularian</w:t>
      </w:r>
      <w:proofErr w:type="spellEnd"/>
      <w:r w:rsidRPr="00054FA4">
        <w:rPr>
          <w:rFonts w:eastAsia="Times New Roman" w:cstheme="minorHAnsi"/>
          <w:color w:val="000000"/>
          <w:sz w:val="24"/>
          <w:szCs w:val="24"/>
          <w:lang w:val="en-GB" w:eastAsia="nl-BE"/>
        </w:rPr>
        <w:t xml:space="preserve"> graph.</w:t>
      </w:r>
    </w:p>
    <w:p w:rsidR="00054FA4" w:rsidRPr="00FB37F6" w:rsidRDefault="00054FA4" w:rsidP="00054FA4">
      <w:pPr>
        <w:numPr>
          <w:ilvl w:val="0"/>
          <w:numId w:val="5"/>
        </w:numPr>
        <w:spacing w:after="0" w:line="240" w:lineRule="auto"/>
        <w:textAlignment w:val="baseline"/>
        <w:rPr>
          <w:rFonts w:eastAsia="Times New Roman" w:cstheme="minorHAnsi"/>
          <w:color w:val="000000"/>
          <w:sz w:val="24"/>
          <w:szCs w:val="24"/>
          <w:lang w:eastAsia="nl-BE"/>
        </w:rPr>
      </w:pPr>
      <w:proofErr w:type="spellStart"/>
      <w:r w:rsidRPr="00FB37F6">
        <w:rPr>
          <w:rFonts w:eastAsia="Times New Roman" w:cstheme="minorHAnsi"/>
          <w:color w:val="000000"/>
          <w:sz w:val="24"/>
          <w:szCs w:val="24"/>
          <w:lang w:eastAsia="nl-BE"/>
        </w:rPr>
        <w:t>Manhatten</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distance</w:t>
      </w:r>
      <w:proofErr w:type="spellEnd"/>
      <w:r w:rsidRPr="00FB37F6">
        <w:rPr>
          <w:rFonts w:eastAsia="Times New Roman" w:cstheme="minorHAnsi"/>
          <w:color w:val="000000"/>
          <w:sz w:val="24"/>
          <w:szCs w:val="24"/>
          <w:lang w:eastAsia="nl-BE"/>
        </w:rPr>
        <w:t xml:space="preserve"> </w:t>
      </w:r>
      <w:proofErr w:type="spellStart"/>
      <w:r w:rsidRPr="00FB37F6">
        <w:rPr>
          <w:rFonts w:eastAsia="Times New Roman" w:cstheme="minorHAnsi"/>
          <w:color w:val="000000"/>
          <w:sz w:val="24"/>
          <w:szCs w:val="24"/>
          <w:lang w:eastAsia="nl-BE"/>
        </w:rPr>
        <w:t>problem</w:t>
      </w:r>
      <w:proofErr w:type="spellEnd"/>
      <w:r w:rsidRPr="00FB37F6">
        <w:rPr>
          <w:rFonts w:eastAsia="Times New Roman" w:cstheme="minorHAnsi"/>
          <w:color w:val="000000"/>
          <w:sz w:val="24"/>
          <w:szCs w:val="24"/>
          <w:lang w:eastAsia="nl-BE"/>
        </w:rPr>
        <w:t>:</w:t>
      </w:r>
    </w:p>
    <w:p w:rsidR="00054FA4" w:rsidRPr="00054FA4" w:rsidRDefault="00054FA4" w:rsidP="00054FA4">
      <w:pPr>
        <w:numPr>
          <w:ilvl w:val="1"/>
          <w:numId w:val="5"/>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 xml:space="preserve">Give the algorithm to solve the </w:t>
      </w:r>
      <w:proofErr w:type="spellStart"/>
      <w:r w:rsidRPr="00054FA4">
        <w:rPr>
          <w:rFonts w:eastAsia="Times New Roman" w:cstheme="minorHAnsi"/>
          <w:color w:val="000000"/>
          <w:sz w:val="24"/>
          <w:szCs w:val="24"/>
          <w:lang w:val="en-GB" w:eastAsia="nl-BE"/>
        </w:rPr>
        <w:t>Manhatten</w:t>
      </w:r>
      <w:proofErr w:type="spellEnd"/>
      <w:r w:rsidRPr="00054FA4">
        <w:rPr>
          <w:rFonts w:eastAsia="Times New Roman" w:cstheme="minorHAnsi"/>
          <w:color w:val="000000"/>
          <w:sz w:val="24"/>
          <w:szCs w:val="24"/>
          <w:lang w:val="en-GB" w:eastAsia="nl-BE"/>
        </w:rPr>
        <w:t xml:space="preserve"> distance problem in a regular grid.</w:t>
      </w:r>
    </w:p>
    <w:p w:rsidR="00054FA4" w:rsidRPr="00054FA4" w:rsidRDefault="00054FA4" w:rsidP="00054FA4">
      <w:pPr>
        <w:numPr>
          <w:ilvl w:val="1"/>
          <w:numId w:val="5"/>
        </w:numPr>
        <w:spacing w:after="0" w:line="240" w:lineRule="auto"/>
        <w:textAlignment w:val="baseline"/>
        <w:rPr>
          <w:rFonts w:eastAsia="Times New Roman" w:cstheme="minorHAnsi"/>
          <w:color w:val="000000"/>
          <w:sz w:val="24"/>
          <w:szCs w:val="24"/>
          <w:lang w:val="en-GB" w:eastAsia="nl-BE"/>
        </w:rPr>
      </w:pPr>
      <w:r w:rsidRPr="00054FA4">
        <w:rPr>
          <w:rFonts w:eastAsia="Times New Roman" w:cstheme="minorHAnsi"/>
          <w:color w:val="000000"/>
          <w:sz w:val="24"/>
          <w:szCs w:val="24"/>
          <w:lang w:val="en-GB" w:eastAsia="nl-BE"/>
        </w:rPr>
        <w:t>What if the graph is not a regular grid?</w:t>
      </w:r>
    </w:p>
    <w:p w:rsidR="00054FA4" w:rsidRPr="00054FA4" w:rsidRDefault="00054FA4" w:rsidP="00054FA4">
      <w:pPr>
        <w:rPr>
          <w:rFonts w:cstheme="minorHAnsi"/>
          <w:sz w:val="24"/>
          <w:szCs w:val="24"/>
          <w:lang w:val="en-GB"/>
        </w:rPr>
      </w:pPr>
    </w:p>
    <w:p w:rsidR="00054FA4" w:rsidRPr="00054FA4" w:rsidRDefault="00054FA4" w:rsidP="00054FA4">
      <w:pPr>
        <w:spacing w:after="0" w:line="240" w:lineRule="auto"/>
        <w:rPr>
          <w:lang w:val="en-GB"/>
        </w:rPr>
      </w:pPr>
    </w:p>
    <w:sectPr w:rsidR="00054FA4" w:rsidRPr="00054F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60" w:rsidRDefault="001E4560" w:rsidP="00907842">
      <w:pPr>
        <w:spacing w:after="0" w:line="240" w:lineRule="auto"/>
      </w:pPr>
      <w:r>
        <w:separator/>
      </w:r>
    </w:p>
  </w:endnote>
  <w:endnote w:type="continuationSeparator" w:id="0">
    <w:p w:rsidR="001E4560" w:rsidRDefault="001E4560" w:rsidP="0090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46499"/>
      <w:docPartObj>
        <w:docPartGallery w:val="Page Numbers (Bottom of Page)"/>
        <w:docPartUnique/>
      </w:docPartObj>
    </w:sdtPr>
    <w:sdtEndPr/>
    <w:sdtContent>
      <w:p w:rsidR="00907842" w:rsidRDefault="00907842">
        <w:pPr>
          <w:pStyle w:val="Voettekst"/>
          <w:jc w:val="right"/>
        </w:pPr>
        <w:r>
          <w:fldChar w:fldCharType="begin"/>
        </w:r>
        <w:r>
          <w:instrText>PAGE   \* MERGEFORMAT</w:instrText>
        </w:r>
        <w:r>
          <w:fldChar w:fldCharType="separate"/>
        </w:r>
        <w:r>
          <w:rPr>
            <w:lang w:val="nl-NL"/>
          </w:rPr>
          <w:t>2</w:t>
        </w:r>
        <w:r>
          <w:fldChar w:fldCharType="end"/>
        </w:r>
      </w:p>
    </w:sdtContent>
  </w:sdt>
  <w:p w:rsidR="00907842" w:rsidRDefault="00907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60" w:rsidRDefault="001E4560" w:rsidP="00907842">
      <w:pPr>
        <w:spacing w:after="0" w:line="240" w:lineRule="auto"/>
      </w:pPr>
      <w:r>
        <w:separator/>
      </w:r>
    </w:p>
  </w:footnote>
  <w:footnote w:type="continuationSeparator" w:id="0">
    <w:p w:rsidR="001E4560" w:rsidRDefault="001E4560" w:rsidP="00907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02B"/>
    <w:multiLevelType w:val="multilevel"/>
    <w:tmpl w:val="1F02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06B0A"/>
    <w:multiLevelType w:val="hybridMultilevel"/>
    <w:tmpl w:val="5054FD9C"/>
    <w:lvl w:ilvl="0" w:tplc="68F4B432">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F054744"/>
    <w:multiLevelType w:val="multilevel"/>
    <w:tmpl w:val="8EE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167C2"/>
    <w:multiLevelType w:val="multilevel"/>
    <w:tmpl w:val="3DD0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67221"/>
    <w:multiLevelType w:val="hybridMultilevel"/>
    <w:tmpl w:val="1AC2C8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4960B60"/>
    <w:multiLevelType w:val="multilevel"/>
    <w:tmpl w:val="2056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0A6E"/>
    <w:multiLevelType w:val="hybridMultilevel"/>
    <w:tmpl w:val="1CC2B7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BC276D0"/>
    <w:multiLevelType w:val="hybridMultilevel"/>
    <w:tmpl w:val="BFB2B894"/>
    <w:lvl w:ilvl="0" w:tplc="0813000F">
      <w:start w:val="1"/>
      <w:numFmt w:val="decimal"/>
      <w:lvlText w:val="%1."/>
      <w:lvlJc w:val="left"/>
      <w:pPr>
        <w:ind w:left="78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FEB4EAD"/>
    <w:multiLevelType w:val="hybridMultilevel"/>
    <w:tmpl w:val="1654DB1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start w:val="1"/>
      <w:numFmt w:val="bullet"/>
      <w:lvlText w:val=""/>
      <w:lvlJc w:val="left"/>
      <w:pPr>
        <w:ind w:left="2202"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6C"/>
    <w:rsid w:val="00054FA4"/>
    <w:rsid w:val="001E4560"/>
    <w:rsid w:val="001F053F"/>
    <w:rsid w:val="001F53E3"/>
    <w:rsid w:val="002C025C"/>
    <w:rsid w:val="002D67EA"/>
    <w:rsid w:val="002F2F4C"/>
    <w:rsid w:val="0053296C"/>
    <w:rsid w:val="00785AF4"/>
    <w:rsid w:val="007A2DEC"/>
    <w:rsid w:val="00907842"/>
    <w:rsid w:val="00C53A41"/>
    <w:rsid w:val="00F72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D285"/>
  <w15:chartTrackingRefBased/>
  <w15:docId w15:val="{CD6E3CF5-9EE8-4267-9593-7C8A6645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296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296C"/>
    <w:rPr>
      <w:color w:val="0563C1" w:themeColor="hyperlink"/>
      <w:u w:val="single"/>
    </w:rPr>
  </w:style>
  <w:style w:type="paragraph" w:styleId="Lijstalinea">
    <w:name w:val="List Paragraph"/>
    <w:basedOn w:val="Standaard"/>
    <w:uiPriority w:val="34"/>
    <w:qFormat/>
    <w:rsid w:val="0053296C"/>
    <w:pPr>
      <w:spacing w:after="200" w:line="276" w:lineRule="auto"/>
      <w:ind w:left="720"/>
      <w:contextualSpacing/>
    </w:pPr>
  </w:style>
  <w:style w:type="character" w:styleId="GevolgdeHyperlink">
    <w:name w:val="FollowedHyperlink"/>
    <w:basedOn w:val="Standaardalinea-lettertype"/>
    <w:uiPriority w:val="99"/>
    <w:semiHidden/>
    <w:unhideWhenUsed/>
    <w:rsid w:val="00785AF4"/>
    <w:rPr>
      <w:color w:val="954F72" w:themeColor="followedHyperlink"/>
      <w:u w:val="single"/>
    </w:rPr>
  </w:style>
  <w:style w:type="paragraph" w:styleId="Koptekst">
    <w:name w:val="header"/>
    <w:basedOn w:val="Standaard"/>
    <w:link w:val="KoptekstChar"/>
    <w:uiPriority w:val="99"/>
    <w:unhideWhenUsed/>
    <w:rsid w:val="009078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842"/>
  </w:style>
  <w:style w:type="paragraph" w:styleId="Voettekst">
    <w:name w:val="footer"/>
    <w:basedOn w:val="Standaard"/>
    <w:link w:val="VoettekstChar"/>
    <w:uiPriority w:val="99"/>
    <w:unhideWhenUsed/>
    <w:rsid w:val="009078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mCu6rZ4Cwm7Gon7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2402</Words>
  <Characters>13213</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14</cp:revision>
  <dcterms:created xsi:type="dcterms:W3CDTF">2020-11-26T18:40:00Z</dcterms:created>
  <dcterms:modified xsi:type="dcterms:W3CDTF">2020-12-20T20:45:00Z</dcterms:modified>
</cp:coreProperties>
</file>